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F1" w:rsidRDefault="005A35BD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EF1" w:rsidRDefault="00900EF1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900EF1" w:rsidRDefault="00900EF1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900EF1" w:rsidRDefault="00900EF1">
      <w:pPr>
        <w:rPr>
          <w:rFonts w:ascii="Arial" w:hAnsi="Arial"/>
          <w:color w:val="FF0000"/>
          <w:sz w:val="13"/>
          <w:highlight w:val="white"/>
        </w:rPr>
      </w:pPr>
    </w:p>
    <w:p w:rsidR="00900EF1" w:rsidRPr="004F2CD1" w:rsidRDefault="00A3445F" w:rsidP="00A3445F">
      <w:pPr>
        <w:spacing w:line="276" w:lineRule="auto"/>
        <w:ind w:firstLine="709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С НАЧАЛА ГОДА ДАЧНОЙ АМНИСТИЕЙ ВОСПОЛЬЗОВАЛИСЬ </w:t>
      </w:r>
      <w:r>
        <w:rPr>
          <w:b/>
          <w:color w:val="1959C9"/>
          <w:sz w:val="28"/>
        </w:rPr>
        <w:t>БОЛЕЕ ДВУХ ТЫСЯЧ</w:t>
      </w:r>
      <w:r>
        <w:rPr>
          <w:b/>
          <w:color w:val="0070C0"/>
          <w:sz w:val="28"/>
        </w:rPr>
        <w:t xml:space="preserve"> ОРЛОВЦЕВ</w:t>
      </w:r>
    </w:p>
    <w:p w:rsidR="004F2CD1" w:rsidRDefault="004F2CD1" w:rsidP="00A3445F">
      <w:pPr>
        <w:spacing w:line="276" w:lineRule="auto"/>
        <w:jc w:val="both"/>
        <w:rPr>
          <w:sz w:val="28"/>
        </w:rPr>
      </w:pPr>
    </w:p>
    <w:p w:rsidR="00A3445F" w:rsidRDefault="00A3445F" w:rsidP="000F08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 восемь месяцев  текущего года по «дачной амнистии» орловцы оформили более двух тысяч объектов недвижимости.</w:t>
      </w:r>
    </w:p>
    <w:p w:rsidR="00A3445F" w:rsidRDefault="00A3445F" w:rsidP="000F08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«Дачная амнистия», действующая в России с 2006 года, - это упрощенный </w:t>
      </w:r>
      <w:r w:rsidR="000F08C8">
        <w:rPr>
          <w:sz w:val="28"/>
          <w:szCs w:val="28"/>
          <w:shd w:val="clear" w:color="auto" w:fill="FFFFFF"/>
        </w:rPr>
        <w:t>порядок оформления в собственность </w:t>
      </w:r>
      <w:r w:rsidR="000F08C8">
        <w:rPr>
          <w:rFonts w:ascii="Arial" w:hAnsi="Arial" w:cs="Arial"/>
          <w:spacing w:val="3"/>
          <w:shd w:val="clear" w:color="auto" w:fill="FFFFFF"/>
        </w:rPr>
        <w:t> </w:t>
      </w:r>
      <w:r w:rsidR="000F08C8">
        <w:rPr>
          <w:sz w:val="28"/>
          <w:szCs w:val="28"/>
          <w:shd w:val="clear" w:color="auto" w:fill="FFFFFF"/>
        </w:rPr>
        <w:t>отдельных категорий объектов недвижимости и земельных участков. </w:t>
      </w:r>
    </w:p>
    <w:p w:rsidR="00A3445F" w:rsidRDefault="00A3445F" w:rsidP="000F08C8">
      <w:pPr>
        <w:spacing w:line="360" w:lineRule="auto"/>
        <w:ind w:firstLine="709"/>
        <w:jc w:val="both"/>
        <w:rPr>
          <w:sz w:val="28"/>
        </w:rPr>
      </w:pPr>
      <w:r w:rsidRPr="00A3445F">
        <w:rPr>
          <w:sz w:val="28"/>
        </w:rPr>
        <w:t xml:space="preserve">Упрощенный порядок может применяться не только для регистрации прав на жилой или садовый дом на участке, предназначенном для садоводства, но и для индивидуального жилищного строительства или для ведения личного подсобного хозяйства. При этом строение должно соответствовать параметрам ИЖС, установленным Градостроительным кодексом. </w:t>
      </w:r>
    </w:p>
    <w:p w:rsidR="000F08C8" w:rsidRPr="000F08C8" w:rsidRDefault="000F08C8" w:rsidP="000F08C8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szCs w:val="24"/>
        </w:rPr>
      </w:pPr>
      <w:r w:rsidRPr="000F08C8">
        <w:rPr>
          <w:spacing w:val="3"/>
          <w:sz w:val="28"/>
          <w:szCs w:val="28"/>
        </w:rPr>
        <w:t>О</w:t>
      </w:r>
      <w:r w:rsidRPr="000F08C8">
        <w:rPr>
          <w:sz w:val="28"/>
          <w:szCs w:val="28"/>
        </w:rPr>
        <w:t>формление прав на жилые и садовые дома осуществляется на основании технического плана, подготовленного кадастровым инженером в соответствии с декларацией об объекте, составленной владельцем земельного участка.</w:t>
      </w:r>
    </w:p>
    <w:p w:rsidR="000F08C8" w:rsidRPr="000F08C8" w:rsidRDefault="000F08C8" w:rsidP="000F08C8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szCs w:val="24"/>
        </w:rPr>
      </w:pPr>
      <w:r w:rsidRPr="000F08C8">
        <w:rPr>
          <w:sz w:val="28"/>
          <w:szCs w:val="28"/>
        </w:rPr>
        <w:t xml:space="preserve">Дачникам для оформления недвижимости необходимо выполнить всего несколько шагов: заполнить декларацию, а также пригласить к себе на участок кадастрового инженера, он произведет необходимые замеры всех объектов, подлежащих регистрации, составит технический план, запишет данные на диск, и далее с этим диском нужно отправляться </w:t>
      </w:r>
      <w:proofErr w:type="gramStart"/>
      <w:r w:rsidRPr="000F08C8">
        <w:rPr>
          <w:sz w:val="28"/>
          <w:szCs w:val="28"/>
        </w:rPr>
        <w:t>в</w:t>
      </w:r>
      <w:proofErr w:type="gramEnd"/>
      <w:r w:rsidRPr="000F08C8">
        <w:rPr>
          <w:sz w:val="28"/>
          <w:szCs w:val="28"/>
        </w:rPr>
        <w:t xml:space="preserve"> ближайший МФЦ. Если ранее право на земельный участок не было зарегистрировано, необходимо будет также представить правоустанавливающие документы на землю.</w:t>
      </w:r>
    </w:p>
    <w:p w:rsidR="00A3445F" w:rsidRDefault="00A3445F" w:rsidP="000F08C8">
      <w:pPr>
        <w:spacing w:line="360" w:lineRule="auto"/>
        <w:ind w:firstLine="709"/>
        <w:jc w:val="both"/>
        <w:rPr>
          <w:sz w:val="28"/>
        </w:rPr>
      </w:pPr>
    </w:p>
    <w:p w:rsidR="00A3445F" w:rsidRDefault="00A3445F" w:rsidP="004F2CD1">
      <w:pPr>
        <w:spacing w:line="276" w:lineRule="auto"/>
        <w:ind w:firstLine="709"/>
        <w:jc w:val="both"/>
        <w:rPr>
          <w:sz w:val="28"/>
        </w:rPr>
      </w:pPr>
      <w:bookmarkStart w:id="0" w:name="_GoBack"/>
      <w:bookmarkEnd w:id="0"/>
    </w:p>
    <w:p w:rsidR="00A3445F" w:rsidRDefault="00A3445F" w:rsidP="004F2CD1">
      <w:pPr>
        <w:spacing w:line="276" w:lineRule="auto"/>
        <w:ind w:firstLine="709"/>
        <w:jc w:val="both"/>
        <w:rPr>
          <w:sz w:val="28"/>
        </w:rPr>
      </w:pPr>
    </w:p>
    <w:p w:rsidR="003D68B5" w:rsidRDefault="003D68B5" w:rsidP="004F2CD1">
      <w:pPr>
        <w:spacing w:line="276" w:lineRule="auto"/>
        <w:ind w:firstLine="709"/>
        <w:jc w:val="both"/>
        <w:rPr>
          <w:sz w:val="28"/>
        </w:rPr>
      </w:pPr>
    </w:p>
    <w:p w:rsidR="003D68B5" w:rsidRDefault="003D68B5" w:rsidP="003D68B5">
      <w:pPr>
        <w:spacing w:line="276" w:lineRule="auto"/>
        <w:ind w:firstLine="709"/>
        <w:jc w:val="both"/>
        <w:rPr>
          <w:sz w:val="28"/>
        </w:rPr>
      </w:pPr>
    </w:p>
    <w:p w:rsidR="00900EF1" w:rsidRDefault="005A35B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Пресс-служба Управления</w:t>
      </w:r>
    </w:p>
    <w:p w:rsidR="00900EF1" w:rsidRDefault="005A35BD">
      <w:pPr>
        <w:jc w:val="both"/>
        <w:rPr>
          <w:sz w:val="28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Росреестра по Орловской области</w:t>
      </w:r>
    </w:p>
    <w:p w:rsidR="00900EF1" w:rsidRDefault="00900EF1">
      <w:pPr>
        <w:ind w:firstLine="709"/>
        <w:jc w:val="both"/>
        <w:rPr>
          <w:rFonts w:ascii="Arial" w:hAnsi="Arial"/>
          <w:color w:val="333333"/>
          <w:sz w:val="28"/>
        </w:rPr>
      </w:pPr>
    </w:p>
    <w:p w:rsidR="00900EF1" w:rsidRDefault="00900EF1">
      <w:pPr>
        <w:rPr>
          <w:sz w:val="19"/>
        </w:rPr>
      </w:pPr>
    </w:p>
    <w:p w:rsidR="00900EF1" w:rsidRDefault="00900EF1">
      <w:pPr>
        <w:rPr>
          <w:sz w:val="19"/>
        </w:rPr>
      </w:pPr>
    </w:p>
    <w:p w:rsidR="00900EF1" w:rsidRDefault="00900EF1">
      <w:pPr>
        <w:rPr>
          <w:sz w:val="19"/>
        </w:rPr>
      </w:pPr>
    </w:p>
    <w:p w:rsidR="00900EF1" w:rsidRDefault="00900EF1">
      <w:pPr>
        <w:rPr>
          <w:rFonts w:ascii="Arial" w:hAnsi="Arial"/>
          <w:color w:val="333333"/>
          <w:sz w:val="13"/>
        </w:rPr>
      </w:pPr>
    </w:p>
    <w:sectPr w:rsidR="00900EF1" w:rsidSect="00A0784E">
      <w:pgSz w:w="11906" w:h="16838"/>
      <w:pgMar w:top="568" w:right="566" w:bottom="28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EF1"/>
    <w:rsid w:val="00031F84"/>
    <w:rsid w:val="000F08C8"/>
    <w:rsid w:val="003D68B5"/>
    <w:rsid w:val="004F2CD1"/>
    <w:rsid w:val="005A35BD"/>
    <w:rsid w:val="005A6E63"/>
    <w:rsid w:val="006A2025"/>
    <w:rsid w:val="007867E1"/>
    <w:rsid w:val="00832C74"/>
    <w:rsid w:val="00900EF1"/>
    <w:rsid w:val="00A0784E"/>
    <w:rsid w:val="00A3445F"/>
    <w:rsid w:val="00AE5FBA"/>
    <w:rsid w:val="00B30627"/>
    <w:rsid w:val="00DD0494"/>
    <w:rsid w:val="00DF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784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078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078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0784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0784E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A0784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784E"/>
    <w:rPr>
      <w:sz w:val="24"/>
    </w:rPr>
  </w:style>
  <w:style w:type="paragraph" w:styleId="21">
    <w:name w:val="toc 2"/>
    <w:next w:val="a"/>
    <w:link w:val="22"/>
    <w:uiPriority w:val="39"/>
    <w:rsid w:val="00A0784E"/>
    <w:pPr>
      <w:ind w:left="200"/>
    </w:pPr>
  </w:style>
  <w:style w:type="character" w:customStyle="1" w:styleId="22">
    <w:name w:val="Оглавление 2 Знак"/>
    <w:link w:val="21"/>
    <w:rsid w:val="00A0784E"/>
  </w:style>
  <w:style w:type="paragraph" w:styleId="41">
    <w:name w:val="toc 4"/>
    <w:next w:val="a"/>
    <w:link w:val="42"/>
    <w:uiPriority w:val="39"/>
    <w:rsid w:val="00A0784E"/>
    <w:pPr>
      <w:ind w:left="600"/>
    </w:pPr>
  </w:style>
  <w:style w:type="character" w:customStyle="1" w:styleId="42">
    <w:name w:val="Оглавление 4 Знак"/>
    <w:link w:val="41"/>
    <w:rsid w:val="00A0784E"/>
  </w:style>
  <w:style w:type="paragraph" w:styleId="a3">
    <w:name w:val="Normal (Web)"/>
    <w:basedOn w:val="a"/>
    <w:link w:val="a4"/>
    <w:rsid w:val="00A0784E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A0784E"/>
    <w:rPr>
      <w:sz w:val="24"/>
    </w:rPr>
  </w:style>
  <w:style w:type="paragraph" w:styleId="6">
    <w:name w:val="toc 6"/>
    <w:next w:val="a"/>
    <w:link w:val="60"/>
    <w:uiPriority w:val="39"/>
    <w:rsid w:val="00A0784E"/>
    <w:pPr>
      <w:ind w:left="1000"/>
    </w:pPr>
  </w:style>
  <w:style w:type="character" w:customStyle="1" w:styleId="60">
    <w:name w:val="Оглавление 6 Знак"/>
    <w:link w:val="6"/>
    <w:rsid w:val="00A0784E"/>
  </w:style>
  <w:style w:type="paragraph" w:styleId="7">
    <w:name w:val="toc 7"/>
    <w:next w:val="a"/>
    <w:link w:val="70"/>
    <w:uiPriority w:val="39"/>
    <w:rsid w:val="00A0784E"/>
    <w:pPr>
      <w:ind w:left="1200"/>
    </w:pPr>
  </w:style>
  <w:style w:type="character" w:customStyle="1" w:styleId="70">
    <w:name w:val="Оглавление 7 Знак"/>
    <w:link w:val="7"/>
    <w:rsid w:val="00A0784E"/>
  </w:style>
  <w:style w:type="character" w:customStyle="1" w:styleId="30">
    <w:name w:val="Заголовок 3 Знак"/>
    <w:basedOn w:val="1"/>
    <w:link w:val="3"/>
    <w:rsid w:val="00A0784E"/>
    <w:rPr>
      <w:sz w:val="28"/>
    </w:rPr>
  </w:style>
  <w:style w:type="paragraph" w:customStyle="1" w:styleId="apple-converted-space">
    <w:name w:val="apple-converted-space"/>
    <w:basedOn w:val="12"/>
    <w:link w:val="apple-converted-space0"/>
    <w:rsid w:val="00A0784E"/>
  </w:style>
  <w:style w:type="character" w:customStyle="1" w:styleId="apple-converted-space0">
    <w:name w:val="apple-converted-space"/>
    <w:basedOn w:val="a0"/>
    <w:link w:val="apple-converted-space"/>
    <w:rsid w:val="00A0784E"/>
  </w:style>
  <w:style w:type="paragraph" w:styleId="31">
    <w:name w:val="toc 3"/>
    <w:next w:val="a"/>
    <w:link w:val="32"/>
    <w:uiPriority w:val="39"/>
    <w:rsid w:val="00A0784E"/>
    <w:pPr>
      <w:ind w:left="400"/>
    </w:pPr>
  </w:style>
  <w:style w:type="character" w:customStyle="1" w:styleId="32">
    <w:name w:val="Оглавление 3 Знак"/>
    <w:link w:val="31"/>
    <w:rsid w:val="00A0784E"/>
  </w:style>
  <w:style w:type="character" w:customStyle="1" w:styleId="50">
    <w:name w:val="Заголовок 5 Знак"/>
    <w:link w:val="5"/>
    <w:rsid w:val="00A0784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A0784E"/>
    <w:rPr>
      <w:sz w:val="28"/>
    </w:rPr>
  </w:style>
  <w:style w:type="paragraph" w:styleId="a5">
    <w:name w:val="No Spacing"/>
    <w:link w:val="a6"/>
    <w:rsid w:val="00A0784E"/>
    <w:rPr>
      <w:sz w:val="24"/>
    </w:rPr>
  </w:style>
  <w:style w:type="character" w:customStyle="1" w:styleId="a6">
    <w:name w:val="Без интервала Знак"/>
    <w:link w:val="a5"/>
    <w:rsid w:val="00A0784E"/>
    <w:rPr>
      <w:sz w:val="24"/>
    </w:rPr>
  </w:style>
  <w:style w:type="paragraph" w:customStyle="1" w:styleId="12">
    <w:name w:val="Основной шрифт абзаца1"/>
    <w:rsid w:val="00A0784E"/>
  </w:style>
  <w:style w:type="paragraph" w:customStyle="1" w:styleId="13">
    <w:name w:val="Гиперссылка1"/>
    <w:basedOn w:val="12"/>
    <w:link w:val="a7"/>
    <w:rsid w:val="00A0784E"/>
    <w:rPr>
      <w:color w:val="0000FF"/>
      <w:u w:val="single"/>
    </w:rPr>
  </w:style>
  <w:style w:type="character" w:styleId="a7">
    <w:name w:val="Hyperlink"/>
    <w:basedOn w:val="a0"/>
    <w:link w:val="13"/>
    <w:rsid w:val="00A0784E"/>
    <w:rPr>
      <w:color w:val="0000FF"/>
      <w:u w:val="single"/>
    </w:rPr>
  </w:style>
  <w:style w:type="paragraph" w:customStyle="1" w:styleId="Footnote">
    <w:name w:val="Footnote"/>
    <w:link w:val="Footnote0"/>
    <w:rsid w:val="00A0784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0784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0784E"/>
    <w:rPr>
      <w:rFonts w:ascii="XO Thames" w:hAnsi="XO Thames"/>
      <w:b/>
    </w:rPr>
  </w:style>
  <w:style w:type="character" w:customStyle="1" w:styleId="15">
    <w:name w:val="Оглавление 1 Знак"/>
    <w:link w:val="14"/>
    <w:rsid w:val="00A0784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0784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0784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0784E"/>
    <w:pPr>
      <w:ind w:left="1600"/>
    </w:pPr>
  </w:style>
  <w:style w:type="character" w:customStyle="1" w:styleId="90">
    <w:name w:val="Оглавление 9 Знак"/>
    <w:link w:val="9"/>
    <w:rsid w:val="00A0784E"/>
  </w:style>
  <w:style w:type="paragraph" w:customStyle="1" w:styleId="Default">
    <w:name w:val="Default"/>
    <w:link w:val="Default0"/>
    <w:rsid w:val="00A0784E"/>
    <w:rPr>
      <w:rFonts w:ascii="Arial" w:hAnsi="Arial"/>
      <w:sz w:val="24"/>
    </w:rPr>
  </w:style>
  <w:style w:type="character" w:customStyle="1" w:styleId="Default0">
    <w:name w:val="Default"/>
    <w:link w:val="Default"/>
    <w:rsid w:val="00A0784E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rsid w:val="00A0784E"/>
    <w:pPr>
      <w:ind w:left="1400"/>
    </w:pPr>
  </w:style>
  <w:style w:type="character" w:customStyle="1" w:styleId="80">
    <w:name w:val="Оглавление 8 Знак"/>
    <w:link w:val="8"/>
    <w:rsid w:val="00A0784E"/>
  </w:style>
  <w:style w:type="paragraph" w:styleId="a8">
    <w:name w:val="annotation text"/>
    <w:basedOn w:val="a"/>
    <w:link w:val="a9"/>
    <w:rsid w:val="00A0784E"/>
    <w:pPr>
      <w:spacing w:after="200" w:line="276" w:lineRule="auto"/>
    </w:pPr>
    <w:rPr>
      <w:rFonts w:ascii="Calibri" w:hAnsi="Calibri"/>
      <w:sz w:val="20"/>
    </w:rPr>
  </w:style>
  <w:style w:type="character" w:customStyle="1" w:styleId="a9">
    <w:name w:val="Текст примечания Знак"/>
    <w:basedOn w:val="1"/>
    <w:link w:val="a8"/>
    <w:rsid w:val="00A0784E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rsid w:val="00A0784E"/>
    <w:pPr>
      <w:ind w:left="800"/>
    </w:pPr>
  </w:style>
  <w:style w:type="character" w:customStyle="1" w:styleId="52">
    <w:name w:val="Оглавление 5 Знак"/>
    <w:link w:val="51"/>
    <w:rsid w:val="00A0784E"/>
  </w:style>
  <w:style w:type="paragraph" w:styleId="aa">
    <w:name w:val="Subtitle"/>
    <w:next w:val="a"/>
    <w:link w:val="ab"/>
    <w:uiPriority w:val="11"/>
    <w:qFormat/>
    <w:rsid w:val="00A0784E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A0784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0784E"/>
    <w:pPr>
      <w:ind w:left="1800"/>
    </w:pPr>
  </w:style>
  <w:style w:type="character" w:customStyle="1" w:styleId="toc100">
    <w:name w:val="toc 10"/>
    <w:link w:val="toc10"/>
    <w:rsid w:val="00A0784E"/>
  </w:style>
  <w:style w:type="paragraph" w:styleId="ac">
    <w:name w:val="Title"/>
    <w:next w:val="a"/>
    <w:link w:val="ad"/>
    <w:uiPriority w:val="10"/>
    <w:qFormat/>
    <w:rsid w:val="00A0784E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A0784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A0784E"/>
    <w:rPr>
      <w:sz w:val="28"/>
    </w:rPr>
  </w:style>
  <w:style w:type="character" w:customStyle="1" w:styleId="20">
    <w:name w:val="Заголовок 2 Знак"/>
    <w:basedOn w:val="1"/>
    <w:link w:val="2"/>
    <w:rsid w:val="00A0784E"/>
    <w:rPr>
      <w:sz w:val="28"/>
    </w:rPr>
  </w:style>
  <w:style w:type="paragraph" w:customStyle="1" w:styleId="16">
    <w:name w:val="Строгий1"/>
    <w:basedOn w:val="12"/>
    <w:link w:val="ae"/>
    <w:rsid w:val="00A0784E"/>
    <w:rPr>
      <w:b/>
    </w:rPr>
  </w:style>
  <w:style w:type="character" w:styleId="ae">
    <w:name w:val="Strong"/>
    <w:basedOn w:val="a0"/>
    <w:link w:val="16"/>
    <w:rsid w:val="00A0784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annotation text"/>
    <w:basedOn w:val="a"/>
    <w:link w:val="a9"/>
    <w:pPr>
      <w:spacing w:after="200" w:line="276" w:lineRule="auto"/>
    </w:pPr>
    <w:rPr>
      <w:rFonts w:ascii="Calibri" w:hAnsi="Calibri"/>
      <w:sz w:val="20"/>
    </w:rPr>
  </w:style>
  <w:style w:type="character" w:customStyle="1" w:styleId="a9">
    <w:name w:val="Текст примечания Знак"/>
    <w:basedOn w:val="1"/>
    <w:link w:val="a8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6">
    <w:name w:val="Строгий1"/>
    <w:basedOn w:val="12"/>
    <w:link w:val="ae"/>
    <w:rPr>
      <w:b/>
    </w:rPr>
  </w:style>
  <w:style w:type="character" w:styleId="ae">
    <w:name w:val="Strong"/>
    <w:basedOn w:val="a0"/>
    <w:link w:val="1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Катерина</cp:lastModifiedBy>
  <cp:revision>2</cp:revision>
  <cp:lastPrinted>2020-12-09T07:31:00Z</cp:lastPrinted>
  <dcterms:created xsi:type="dcterms:W3CDTF">2021-09-14T07:57:00Z</dcterms:created>
  <dcterms:modified xsi:type="dcterms:W3CDTF">2021-09-14T07:57:00Z</dcterms:modified>
</cp:coreProperties>
</file>