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2808"/>
        <w:gridCol w:w="3060"/>
        <w:gridCol w:w="3703"/>
      </w:tblGrid>
      <w:tr w:rsidR="00684FC0" w:rsidRPr="003F693E" w:rsidTr="003F693E">
        <w:tc>
          <w:tcPr>
            <w:tcW w:w="2808" w:type="dxa"/>
          </w:tcPr>
          <w:p w:rsidR="00684FC0" w:rsidRPr="003F693E" w:rsidRDefault="00684FC0" w:rsidP="003F69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684FC0" w:rsidRPr="003F693E" w:rsidRDefault="00684FC0" w:rsidP="003F69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3" w:type="dxa"/>
          </w:tcPr>
          <w:p w:rsidR="00684FC0" w:rsidRPr="00D230CD" w:rsidRDefault="003F0E74" w:rsidP="001F6DBC">
            <w:pPr>
              <w:rPr>
                <w:b/>
              </w:rPr>
            </w:pPr>
            <w:r w:rsidRPr="00D230CD">
              <w:rPr>
                <w:b/>
              </w:rPr>
              <w:t>«</w:t>
            </w:r>
            <w:r w:rsidR="00684FC0" w:rsidRPr="00D230CD">
              <w:rPr>
                <w:b/>
              </w:rPr>
              <w:t>Утверждаю</w:t>
            </w:r>
            <w:r w:rsidRPr="00D230CD">
              <w:rPr>
                <w:b/>
              </w:rPr>
              <w:t>»</w:t>
            </w:r>
          </w:p>
        </w:tc>
      </w:tr>
      <w:tr w:rsidR="00684FC0" w:rsidRPr="003F693E" w:rsidTr="003F693E">
        <w:tc>
          <w:tcPr>
            <w:tcW w:w="2808" w:type="dxa"/>
          </w:tcPr>
          <w:p w:rsidR="00684FC0" w:rsidRPr="003F693E" w:rsidRDefault="00684FC0" w:rsidP="003F69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684FC0" w:rsidRPr="003F693E" w:rsidRDefault="00684FC0" w:rsidP="003F69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3" w:type="dxa"/>
          </w:tcPr>
          <w:p w:rsidR="00E57C4D" w:rsidRPr="00D230CD" w:rsidRDefault="00AB5E23" w:rsidP="001F6DBC">
            <w:r w:rsidRPr="00D230CD">
              <w:t xml:space="preserve">Председатель </w:t>
            </w:r>
            <w:r w:rsidR="007212B5" w:rsidRPr="00D230CD">
              <w:t>совета</w:t>
            </w:r>
          </w:p>
          <w:p w:rsidR="001F6DBC" w:rsidRPr="00D230CD" w:rsidRDefault="000B4BB0" w:rsidP="001F6DBC">
            <w:pPr>
              <w:rPr>
                <w:b/>
              </w:rPr>
            </w:pPr>
            <w:r w:rsidRPr="00D230CD">
              <w:t>ПО «Краснозоренское»</w:t>
            </w:r>
          </w:p>
        </w:tc>
      </w:tr>
      <w:tr w:rsidR="00684FC0" w:rsidRPr="003F693E" w:rsidTr="003F693E">
        <w:tc>
          <w:tcPr>
            <w:tcW w:w="2808" w:type="dxa"/>
          </w:tcPr>
          <w:p w:rsidR="00684FC0" w:rsidRPr="003F693E" w:rsidRDefault="00684FC0" w:rsidP="003F69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684FC0" w:rsidRPr="003F693E" w:rsidRDefault="00684FC0" w:rsidP="003F69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3" w:type="dxa"/>
          </w:tcPr>
          <w:p w:rsidR="00684FC0" w:rsidRPr="00D230CD" w:rsidRDefault="007212B5" w:rsidP="001F6DBC">
            <w:r w:rsidRPr="00D230CD">
              <w:t xml:space="preserve">А.И. </w:t>
            </w:r>
            <w:proofErr w:type="gramStart"/>
            <w:r w:rsidRPr="00D230CD">
              <w:t>Пентюхов</w:t>
            </w:r>
            <w:proofErr w:type="gramEnd"/>
          </w:p>
        </w:tc>
      </w:tr>
      <w:tr w:rsidR="003F0E74" w:rsidRPr="003F693E" w:rsidTr="003F693E">
        <w:tc>
          <w:tcPr>
            <w:tcW w:w="2808" w:type="dxa"/>
          </w:tcPr>
          <w:p w:rsidR="003F0E74" w:rsidRPr="003F693E" w:rsidRDefault="003F0E74" w:rsidP="003F69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3F0E74" w:rsidRPr="003F693E" w:rsidRDefault="003F0E74" w:rsidP="003F69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3" w:type="dxa"/>
          </w:tcPr>
          <w:p w:rsidR="003F0E74" w:rsidRPr="00B57FC0" w:rsidRDefault="003F0E74" w:rsidP="001F6DBC"/>
        </w:tc>
      </w:tr>
    </w:tbl>
    <w:p w:rsidR="00494C7B" w:rsidRPr="001F6DBC" w:rsidRDefault="00494C7B" w:rsidP="008573B0">
      <w:pPr>
        <w:jc w:val="center"/>
        <w:rPr>
          <w:b/>
          <w:sz w:val="28"/>
          <w:szCs w:val="28"/>
        </w:rPr>
      </w:pPr>
    </w:p>
    <w:p w:rsidR="008573B0" w:rsidRPr="00D230CD" w:rsidRDefault="008573B0" w:rsidP="008573B0">
      <w:pPr>
        <w:jc w:val="center"/>
        <w:rPr>
          <w:b/>
        </w:rPr>
      </w:pPr>
      <w:r w:rsidRPr="00D230CD">
        <w:rPr>
          <w:b/>
        </w:rPr>
        <w:t xml:space="preserve">План </w:t>
      </w:r>
    </w:p>
    <w:p w:rsidR="00684FC0" w:rsidRPr="00D230CD" w:rsidRDefault="008573B0" w:rsidP="00684FC0">
      <w:pPr>
        <w:jc w:val="center"/>
      </w:pPr>
      <w:r w:rsidRPr="00D230CD">
        <w:t xml:space="preserve">мероприятий по организации </w:t>
      </w:r>
      <w:r w:rsidR="00910E90" w:rsidRPr="00D230CD">
        <w:t>ПО «Краснозоренское</w:t>
      </w:r>
      <w:r w:rsidR="003D49E9" w:rsidRPr="00D230CD">
        <w:t>»</w:t>
      </w:r>
      <w:r w:rsidR="00910E90" w:rsidRPr="00D230CD">
        <w:t xml:space="preserve"> </w:t>
      </w:r>
      <w:r w:rsidR="00684FC0" w:rsidRPr="00D230CD">
        <w:t xml:space="preserve"> универсальной </w:t>
      </w:r>
      <w:r w:rsidRPr="00D230CD">
        <w:t>ярмарки</w:t>
      </w:r>
    </w:p>
    <w:p w:rsidR="008573B0" w:rsidRPr="00D230CD" w:rsidRDefault="00684FC0" w:rsidP="00684FC0">
      <w:pPr>
        <w:jc w:val="center"/>
      </w:pPr>
      <w:r w:rsidRPr="00D230CD">
        <w:t xml:space="preserve">в посёлке </w:t>
      </w:r>
      <w:r w:rsidR="00910E90" w:rsidRPr="00D230CD">
        <w:t>Красная Заря Краснозоренского</w:t>
      </w:r>
      <w:r w:rsidRPr="00D230CD">
        <w:t xml:space="preserve"> района Орловской области</w:t>
      </w:r>
    </w:p>
    <w:p w:rsidR="00CC7330" w:rsidRPr="00D230CD" w:rsidRDefault="00CC7330" w:rsidP="00684FC0">
      <w:pPr>
        <w:jc w:val="center"/>
      </w:pPr>
      <w:r w:rsidRPr="00D230CD">
        <w:t>и продажи  товаров (выполнения работ, оказания услуг) на ней</w:t>
      </w:r>
    </w:p>
    <w:p w:rsidR="00CC7330" w:rsidRPr="00F47C82" w:rsidRDefault="00CC7330" w:rsidP="00684FC0">
      <w:pPr>
        <w:jc w:val="center"/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420"/>
        <w:gridCol w:w="2700"/>
        <w:gridCol w:w="3600"/>
      </w:tblGrid>
      <w:tr w:rsidR="003F0E74" w:rsidRPr="003F693E" w:rsidTr="003F693E">
        <w:tc>
          <w:tcPr>
            <w:tcW w:w="540" w:type="dxa"/>
          </w:tcPr>
          <w:p w:rsidR="003F0E74" w:rsidRPr="001F6DBC" w:rsidRDefault="003F0E74" w:rsidP="003F693E">
            <w:pPr>
              <w:jc w:val="center"/>
            </w:pPr>
            <w:r w:rsidRPr="001F6DBC">
              <w:t xml:space="preserve">№ </w:t>
            </w:r>
            <w:proofErr w:type="spellStart"/>
            <w:proofErr w:type="gramStart"/>
            <w:r w:rsidRPr="001F6DBC">
              <w:t>п</w:t>
            </w:r>
            <w:proofErr w:type="spellEnd"/>
            <w:proofErr w:type="gramEnd"/>
            <w:r w:rsidRPr="001F6DBC">
              <w:t>/</w:t>
            </w:r>
            <w:proofErr w:type="spellStart"/>
            <w:r w:rsidRPr="001F6DBC">
              <w:t>п</w:t>
            </w:r>
            <w:proofErr w:type="spellEnd"/>
          </w:p>
        </w:tc>
        <w:tc>
          <w:tcPr>
            <w:tcW w:w="3420" w:type="dxa"/>
          </w:tcPr>
          <w:p w:rsidR="003F0E74" w:rsidRPr="003F693E" w:rsidRDefault="003F0E74" w:rsidP="003F693E">
            <w:pPr>
              <w:jc w:val="center"/>
              <w:rPr>
                <w:b/>
              </w:rPr>
            </w:pPr>
            <w:r w:rsidRPr="003F693E">
              <w:rPr>
                <w:b/>
              </w:rPr>
              <w:t>Наименование мероприятия</w:t>
            </w:r>
          </w:p>
        </w:tc>
        <w:tc>
          <w:tcPr>
            <w:tcW w:w="2700" w:type="dxa"/>
          </w:tcPr>
          <w:p w:rsidR="003F0E74" w:rsidRPr="003F693E" w:rsidRDefault="003F0E74" w:rsidP="003F693E">
            <w:pPr>
              <w:jc w:val="center"/>
              <w:rPr>
                <w:b/>
              </w:rPr>
            </w:pPr>
            <w:r w:rsidRPr="003F693E">
              <w:rPr>
                <w:b/>
              </w:rPr>
              <w:t>Исполн</w:t>
            </w:r>
            <w:r w:rsidR="00884506" w:rsidRPr="003F693E">
              <w:rPr>
                <w:b/>
              </w:rPr>
              <w:t>итель</w:t>
            </w:r>
          </w:p>
        </w:tc>
        <w:tc>
          <w:tcPr>
            <w:tcW w:w="3600" w:type="dxa"/>
          </w:tcPr>
          <w:p w:rsidR="003F0E74" w:rsidRPr="003F693E" w:rsidRDefault="003F0E74" w:rsidP="003F693E">
            <w:pPr>
              <w:jc w:val="center"/>
              <w:rPr>
                <w:b/>
              </w:rPr>
            </w:pPr>
            <w:r w:rsidRPr="003F693E">
              <w:rPr>
                <w:b/>
              </w:rPr>
              <w:t>Основание</w:t>
            </w:r>
          </w:p>
        </w:tc>
      </w:tr>
      <w:tr w:rsidR="003F0E74" w:rsidRPr="003F693E" w:rsidTr="003F693E">
        <w:tc>
          <w:tcPr>
            <w:tcW w:w="540" w:type="dxa"/>
          </w:tcPr>
          <w:p w:rsidR="003F0E74" w:rsidRDefault="003F0E74" w:rsidP="003F693E">
            <w:pPr>
              <w:jc w:val="center"/>
            </w:pPr>
            <w:r>
              <w:t>1</w:t>
            </w:r>
          </w:p>
        </w:tc>
        <w:tc>
          <w:tcPr>
            <w:tcW w:w="3420" w:type="dxa"/>
          </w:tcPr>
          <w:p w:rsidR="003F0E74" w:rsidRPr="003F693E" w:rsidRDefault="003F0E74" w:rsidP="003F0E74">
            <w:pPr>
              <w:rPr>
                <w:b/>
              </w:rPr>
            </w:pPr>
            <w:r w:rsidRPr="003F693E">
              <w:rPr>
                <w:b/>
              </w:rPr>
              <w:t>Организатор ярмарки</w:t>
            </w:r>
          </w:p>
        </w:tc>
        <w:tc>
          <w:tcPr>
            <w:tcW w:w="2700" w:type="dxa"/>
          </w:tcPr>
          <w:p w:rsidR="00DE12E1" w:rsidRDefault="00DE12E1" w:rsidP="003F0E74">
            <w:r>
              <w:t xml:space="preserve">ПО «Краснозоренское» </w:t>
            </w:r>
          </w:p>
          <w:p w:rsidR="00022A56" w:rsidRDefault="007212B5" w:rsidP="003F0E74">
            <w:r>
              <w:t>Председатель правл</w:t>
            </w:r>
            <w:r>
              <w:t>е</w:t>
            </w:r>
            <w:r>
              <w:t>ния:</w:t>
            </w:r>
          </w:p>
          <w:p w:rsidR="003F0E74" w:rsidRPr="001F6DBC" w:rsidRDefault="00022A56" w:rsidP="003F0E74">
            <w:r>
              <w:t xml:space="preserve">Л.И. </w:t>
            </w:r>
            <w:proofErr w:type="spellStart"/>
            <w:r>
              <w:t>Дымовских</w:t>
            </w:r>
            <w:proofErr w:type="spellEnd"/>
          </w:p>
          <w:p w:rsidR="003F0E74" w:rsidRPr="001F6DBC" w:rsidRDefault="001F6DBC" w:rsidP="003F0E74">
            <w:r>
              <w:t>Т</w:t>
            </w:r>
            <w:r w:rsidR="003F0E74" w:rsidRPr="001F6DBC">
              <w:t>ел.</w:t>
            </w:r>
            <w:r>
              <w:t>:</w:t>
            </w:r>
            <w:r w:rsidR="003F0E74" w:rsidRPr="001F6DBC">
              <w:t xml:space="preserve"> </w:t>
            </w:r>
            <w:r w:rsidR="00453741">
              <w:t>8 909 227 52 22</w:t>
            </w:r>
          </w:p>
          <w:p w:rsidR="003F0E74" w:rsidRPr="001F6DBC" w:rsidRDefault="001F6DBC" w:rsidP="003F0E74">
            <w:r>
              <w:t>А</w:t>
            </w:r>
            <w:r w:rsidR="003F0E74" w:rsidRPr="001F6DBC">
              <w:t>дрес: п.</w:t>
            </w:r>
            <w:r w:rsidR="000152A5">
              <w:t xml:space="preserve"> </w:t>
            </w:r>
            <w:r w:rsidR="00DE12E1">
              <w:t>Красная Заря</w:t>
            </w:r>
            <w:r w:rsidR="007212B5">
              <w:t>, ул</w:t>
            </w:r>
            <w:proofErr w:type="gramStart"/>
            <w:r w:rsidR="007212B5">
              <w:t>.</w:t>
            </w:r>
            <w:r w:rsidR="00DE12E1">
              <w:t>П</w:t>
            </w:r>
            <w:proofErr w:type="gramEnd"/>
            <w:r w:rsidR="00DE12E1">
              <w:t>ионерская 1</w:t>
            </w:r>
          </w:p>
        </w:tc>
        <w:tc>
          <w:tcPr>
            <w:tcW w:w="3600" w:type="dxa"/>
          </w:tcPr>
          <w:p w:rsidR="003F0E74" w:rsidRPr="001F6DBC" w:rsidRDefault="001F6DBC" w:rsidP="007212B5">
            <w:r w:rsidRPr="001F6DBC">
              <w:t xml:space="preserve">Постановление </w:t>
            </w:r>
            <w:r w:rsidR="00022A56" w:rsidRPr="001F6DBC">
              <w:t>администрации</w:t>
            </w:r>
            <w:r w:rsidRPr="001F6DBC">
              <w:t xml:space="preserve"> </w:t>
            </w:r>
            <w:r w:rsidR="00910E90">
              <w:t>Краснозоренского</w:t>
            </w:r>
            <w:r w:rsidRPr="001F6DBC">
              <w:t xml:space="preserve"> </w:t>
            </w:r>
            <w:r w:rsidR="00884506" w:rsidRPr="001F6DBC">
              <w:t>райо</w:t>
            </w:r>
            <w:r w:rsidRPr="001F6DBC">
              <w:t xml:space="preserve">на от  </w:t>
            </w:r>
            <w:r w:rsidR="007212B5">
              <w:t>13 дека</w:t>
            </w:r>
            <w:r w:rsidRPr="001F6DBC">
              <w:t>бря 201</w:t>
            </w:r>
            <w:r w:rsidR="007212B5">
              <w:t>2</w:t>
            </w:r>
            <w:r w:rsidRPr="001F6DBC">
              <w:t xml:space="preserve"> г. №</w:t>
            </w:r>
            <w:r w:rsidR="00884506" w:rsidRPr="001F6DBC">
              <w:t xml:space="preserve"> </w:t>
            </w:r>
            <w:r w:rsidR="007212B5">
              <w:t xml:space="preserve">310 </w:t>
            </w:r>
            <w:r w:rsidR="00884506" w:rsidRPr="001F6DBC">
              <w:t>«Об у</w:t>
            </w:r>
            <w:r w:rsidR="00884506" w:rsidRPr="001F6DBC">
              <w:t>т</w:t>
            </w:r>
            <w:r w:rsidR="00884506" w:rsidRPr="001F6DBC">
              <w:t xml:space="preserve">верждении плана размещения ярмарок на территории </w:t>
            </w:r>
            <w:r w:rsidR="00910E90">
              <w:t>Красн</w:t>
            </w:r>
            <w:r w:rsidR="00910E90">
              <w:t>о</w:t>
            </w:r>
            <w:r w:rsidR="00910E90">
              <w:t>зоренского</w:t>
            </w:r>
            <w:r w:rsidR="00884506" w:rsidRPr="001F6DBC">
              <w:t xml:space="preserve"> муниципально</w:t>
            </w:r>
            <w:r w:rsidR="00754BCD">
              <w:t>го рай</w:t>
            </w:r>
            <w:r w:rsidR="007212B5">
              <w:t>она на период с 1.01</w:t>
            </w:r>
            <w:r w:rsidR="00754BCD">
              <w:t>.201</w:t>
            </w:r>
            <w:r w:rsidR="007212B5">
              <w:t>3</w:t>
            </w:r>
            <w:r w:rsidR="00754BCD">
              <w:t xml:space="preserve"> года по </w:t>
            </w:r>
            <w:r w:rsidR="007212B5">
              <w:t>31</w:t>
            </w:r>
            <w:r w:rsidR="00754BCD">
              <w:t>.1</w:t>
            </w:r>
            <w:r w:rsidR="007212B5">
              <w:t>2</w:t>
            </w:r>
            <w:r w:rsidR="00754BCD">
              <w:t>.201</w:t>
            </w:r>
            <w:r w:rsidR="007212B5">
              <w:t>3</w:t>
            </w:r>
            <w:r w:rsidR="00754BCD">
              <w:t xml:space="preserve"> года</w:t>
            </w:r>
            <w:r w:rsidR="00884506" w:rsidRPr="001F6DBC">
              <w:t>»</w:t>
            </w:r>
          </w:p>
        </w:tc>
      </w:tr>
      <w:tr w:rsidR="009C6582" w:rsidRPr="003F693E" w:rsidTr="00D230CD">
        <w:trPr>
          <w:trHeight w:val="1463"/>
        </w:trPr>
        <w:tc>
          <w:tcPr>
            <w:tcW w:w="540" w:type="dxa"/>
          </w:tcPr>
          <w:p w:rsidR="009C6582" w:rsidRDefault="009C6582" w:rsidP="003F693E">
            <w:pPr>
              <w:jc w:val="center"/>
            </w:pPr>
            <w:r>
              <w:t>2</w:t>
            </w:r>
          </w:p>
        </w:tc>
        <w:tc>
          <w:tcPr>
            <w:tcW w:w="3420" w:type="dxa"/>
          </w:tcPr>
          <w:p w:rsidR="009C6582" w:rsidRPr="003F693E" w:rsidRDefault="009C6582" w:rsidP="00CC7330">
            <w:pPr>
              <w:rPr>
                <w:b/>
              </w:rPr>
            </w:pPr>
            <w:r w:rsidRPr="003F693E">
              <w:rPr>
                <w:b/>
              </w:rPr>
              <w:t>Место расположения ярм</w:t>
            </w:r>
            <w:r w:rsidRPr="003F693E">
              <w:rPr>
                <w:b/>
              </w:rPr>
              <w:t>а</w:t>
            </w:r>
            <w:r w:rsidRPr="003F693E">
              <w:rPr>
                <w:b/>
              </w:rPr>
              <w:t>рочной площадки</w:t>
            </w:r>
          </w:p>
          <w:p w:rsidR="009D39FD" w:rsidRPr="003F693E" w:rsidRDefault="009D39FD" w:rsidP="00CC7330">
            <w:pPr>
              <w:rPr>
                <w:b/>
              </w:rPr>
            </w:pPr>
            <w:r w:rsidRPr="003F693E">
              <w:rPr>
                <w:b/>
              </w:rPr>
              <w:t>Площадь ярмарочной пл</w:t>
            </w:r>
            <w:r w:rsidRPr="003F693E">
              <w:rPr>
                <w:b/>
              </w:rPr>
              <w:t>о</w:t>
            </w:r>
            <w:r w:rsidRPr="003F693E">
              <w:rPr>
                <w:b/>
              </w:rPr>
              <w:t>щадки, кв.м.</w:t>
            </w:r>
          </w:p>
        </w:tc>
        <w:tc>
          <w:tcPr>
            <w:tcW w:w="2700" w:type="dxa"/>
          </w:tcPr>
          <w:p w:rsidR="003B056C" w:rsidRDefault="009C6582" w:rsidP="009D39FD">
            <w:pPr>
              <w:rPr>
                <w:lang w:eastAsia="ar-SA"/>
              </w:rPr>
            </w:pPr>
            <w:r w:rsidRPr="001F6DBC">
              <w:rPr>
                <w:lang w:eastAsia="ar-SA"/>
              </w:rPr>
              <w:t xml:space="preserve">Орловская область, п. </w:t>
            </w:r>
            <w:r w:rsidR="00910E90">
              <w:rPr>
                <w:lang w:eastAsia="ar-SA"/>
              </w:rPr>
              <w:t>Красная За</w:t>
            </w:r>
            <w:r w:rsidR="003B056C">
              <w:rPr>
                <w:lang w:eastAsia="ar-SA"/>
              </w:rPr>
              <w:t>ря</w:t>
            </w:r>
            <w:r w:rsidR="00022A56">
              <w:rPr>
                <w:lang w:eastAsia="ar-SA"/>
              </w:rPr>
              <w:t xml:space="preserve">, </w:t>
            </w:r>
          </w:p>
          <w:p w:rsidR="00910E90" w:rsidRDefault="003B056C" w:rsidP="009D39FD">
            <w:pPr>
              <w:rPr>
                <w:lang w:eastAsia="ar-SA"/>
              </w:rPr>
            </w:pPr>
            <w:r>
              <w:rPr>
                <w:lang w:eastAsia="ar-SA"/>
              </w:rPr>
              <w:t>у</w:t>
            </w:r>
            <w:r w:rsidR="00910E90">
              <w:rPr>
                <w:lang w:eastAsia="ar-SA"/>
              </w:rPr>
              <w:t>л.</w:t>
            </w:r>
            <w:r w:rsidR="00022A56">
              <w:rPr>
                <w:lang w:eastAsia="ar-SA"/>
              </w:rPr>
              <w:t xml:space="preserve"> </w:t>
            </w:r>
            <w:r w:rsidR="00910E90">
              <w:rPr>
                <w:lang w:eastAsia="ar-SA"/>
              </w:rPr>
              <w:t>Гагарина</w:t>
            </w:r>
            <w:r w:rsidR="00022A56">
              <w:rPr>
                <w:lang w:eastAsia="ar-SA"/>
              </w:rPr>
              <w:t>, д. 37</w:t>
            </w:r>
          </w:p>
          <w:p w:rsidR="009D39FD" w:rsidRPr="001F6DBC" w:rsidRDefault="009D39FD" w:rsidP="009D39FD">
            <w:pPr>
              <w:rPr>
                <w:lang w:eastAsia="ar-SA"/>
              </w:rPr>
            </w:pPr>
            <w:r w:rsidRPr="001F6DBC">
              <w:t xml:space="preserve"> Площадь</w:t>
            </w:r>
            <w:r w:rsidRPr="001F6DBC">
              <w:rPr>
                <w:lang w:eastAsia="ar-SA"/>
              </w:rPr>
              <w:t xml:space="preserve"> -</w:t>
            </w:r>
            <w:r w:rsidR="00453741">
              <w:rPr>
                <w:lang w:eastAsia="ar-SA"/>
              </w:rPr>
              <w:t xml:space="preserve"> </w:t>
            </w:r>
            <w:r w:rsidR="00910E90">
              <w:rPr>
                <w:lang w:eastAsia="ar-SA"/>
              </w:rPr>
              <w:t>3774</w:t>
            </w:r>
            <w:r w:rsidRPr="001F6DBC">
              <w:rPr>
                <w:lang w:eastAsia="ar-SA"/>
              </w:rPr>
              <w:t>,</w:t>
            </w:r>
            <w:r w:rsidR="00910E90">
              <w:rPr>
                <w:lang w:eastAsia="ar-SA"/>
              </w:rPr>
              <w:t>5</w:t>
            </w:r>
            <w:r w:rsidRPr="001F6DBC">
              <w:t xml:space="preserve"> кв.м.,</w:t>
            </w:r>
          </w:p>
          <w:p w:rsidR="009C6582" w:rsidRPr="003F693E" w:rsidRDefault="009D39FD" w:rsidP="009D39FD">
            <w:pPr>
              <w:rPr>
                <w:b/>
              </w:rPr>
            </w:pPr>
            <w:r w:rsidRPr="001F6DBC">
              <w:t xml:space="preserve">в т.ч. торговая - </w:t>
            </w:r>
            <w:r w:rsidR="00910E90">
              <w:t>3774</w:t>
            </w:r>
            <w:r w:rsidRPr="001F6DBC">
              <w:rPr>
                <w:lang w:eastAsia="ar-SA"/>
              </w:rPr>
              <w:t>,</w:t>
            </w:r>
            <w:r w:rsidR="00910E90">
              <w:rPr>
                <w:lang w:eastAsia="ar-SA"/>
              </w:rPr>
              <w:t>5</w:t>
            </w:r>
            <w:r w:rsidRPr="001F6DBC">
              <w:t xml:space="preserve"> </w:t>
            </w:r>
          </w:p>
        </w:tc>
        <w:tc>
          <w:tcPr>
            <w:tcW w:w="3600" w:type="dxa"/>
          </w:tcPr>
          <w:p w:rsidR="00270CF2" w:rsidRPr="001F6DBC" w:rsidRDefault="009C77FC" w:rsidP="003F693E">
            <w:pPr>
              <w:jc w:val="both"/>
            </w:pPr>
            <w:r>
              <w:t>Свидетельство о государстве</w:t>
            </w:r>
            <w:r>
              <w:t>н</w:t>
            </w:r>
            <w:r>
              <w:t>ной регистрации права на а</w:t>
            </w:r>
            <w:r>
              <w:t>с</w:t>
            </w:r>
            <w:r>
              <w:t xml:space="preserve">фальтированную площадку от </w:t>
            </w:r>
            <w:r w:rsidR="00FC032F">
              <w:t>31</w:t>
            </w:r>
            <w:r>
              <w:t xml:space="preserve"> декабря 200</w:t>
            </w:r>
            <w:r w:rsidR="00FC032F">
              <w:t>9</w:t>
            </w:r>
            <w:r>
              <w:t xml:space="preserve"> года серия 57АА </w:t>
            </w:r>
            <w:r w:rsidR="00FC032F">
              <w:t>872291</w:t>
            </w:r>
          </w:p>
        </w:tc>
      </w:tr>
      <w:tr w:rsidR="009C6582" w:rsidRPr="003F693E" w:rsidTr="003F693E">
        <w:tc>
          <w:tcPr>
            <w:tcW w:w="540" w:type="dxa"/>
          </w:tcPr>
          <w:p w:rsidR="009C6582" w:rsidRDefault="009C6582" w:rsidP="003F693E">
            <w:pPr>
              <w:jc w:val="center"/>
            </w:pPr>
            <w:r>
              <w:t>3</w:t>
            </w:r>
          </w:p>
        </w:tc>
        <w:tc>
          <w:tcPr>
            <w:tcW w:w="3420" w:type="dxa"/>
          </w:tcPr>
          <w:p w:rsidR="009C6582" w:rsidRPr="003F693E" w:rsidRDefault="009C6582" w:rsidP="00CC7330">
            <w:pPr>
              <w:rPr>
                <w:b/>
              </w:rPr>
            </w:pPr>
            <w:r w:rsidRPr="003F693E">
              <w:rPr>
                <w:b/>
              </w:rPr>
              <w:t>Специализация ярмарки</w:t>
            </w:r>
          </w:p>
        </w:tc>
        <w:tc>
          <w:tcPr>
            <w:tcW w:w="2700" w:type="dxa"/>
          </w:tcPr>
          <w:p w:rsidR="009C6582" w:rsidRPr="001F6DBC" w:rsidRDefault="009C6582" w:rsidP="003F693E">
            <w:pPr>
              <w:jc w:val="both"/>
            </w:pPr>
            <w:r w:rsidRPr="003F693E">
              <w:rPr>
                <w:b/>
              </w:rPr>
              <w:t>Универсальная</w:t>
            </w:r>
            <w:r w:rsidRPr="001F6DBC">
              <w:t xml:space="preserve"> </w:t>
            </w:r>
          </w:p>
          <w:p w:rsidR="002A0EEF" w:rsidRPr="003F693E" w:rsidRDefault="002A0EEF" w:rsidP="003F693E">
            <w:pPr>
              <w:jc w:val="both"/>
              <w:rPr>
                <w:b/>
              </w:rPr>
            </w:pPr>
          </w:p>
        </w:tc>
        <w:tc>
          <w:tcPr>
            <w:tcW w:w="3600" w:type="dxa"/>
          </w:tcPr>
          <w:p w:rsidR="009C6582" w:rsidRPr="001F6DBC" w:rsidRDefault="009C6582" w:rsidP="003F693E">
            <w:pPr>
              <w:jc w:val="both"/>
            </w:pPr>
            <w:proofErr w:type="gramStart"/>
            <w:r w:rsidRPr="001F6DBC">
              <w:t>Менее 80% мест для продажи товаров (выполнения работ и услуг)</w:t>
            </w:r>
            <w:r w:rsidR="00596373" w:rsidRPr="001F6DBC">
              <w:t xml:space="preserve"> </w:t>
            </w:r>
            <w:r w:rsidRPr="001F6DBC">
              <w:t>от общего кол-ва предн</w:t>
            </w:r>
            <w:r w:rsidRPr="001F6DBC">
              <w:t>а</w:t>
            </w:r>
            <w:r w:rsidRPr="001F6DBC">
              <w:t>значено для осуществления продажи товаров одного класса)</w:t>
            </w:r>
            <w:proofErr w:type="gramEnd"/>
          </w:p>
        </w:tc>
      </w:tr>
      <w:tr w:rsidR="00CC7330" w:rsidRPr="003F693E" w:rsidTr="003F693E">
        <w:tc>
          <w:tcPr>
            <w:tcW w:w="540" w:type="dxa"/>
          </w:tcPr>
          <w:p w:rsidR="00CC7330" w:rsidRPr="003F693E" w:rsidRDefault="00463BD6" w:rsidP="003F693E">
            <w:pPr>
              <w:jc w:val="center"/>
              <w:rPr>
                <w:sz w:val="28"/>
                <w:szCs w:val="28"/>
              </w:rPr>
            </w:pPr>
            <w:r>
              <w:t>4.</w:t>
            </w:r>
          </w:p>
        </w:tc>
        <w:tc>
          <w:tcPr>
            <w:tcW w:w="3420" w:type="dxa"/>
          </w:tcPr>
          <w:p w:rsidR="00CC7330" w:rsidRPr="003F693E" w:rsidRDefault="00CC7330" w:rsidP="00CC7330">
            <w:pPr>
              <w:rPr>
                <w:b/>
              </w:rPr>
            </w:pPr>
            <w:r w:rsidRPr="003F693E">
              <w:rPr>
                <w:b/>
              </w:rPr>
              <w:t>Перечень товаров (выпо</w:t>
            </w:r>
            <w:r w:rsidRPr="003F693E">
              <w:rPr>
                <w:b/>
              </w:rPr>
              <w:t>л</w:t>
            </w:r>
            <w:r w:rsidRPr="003F693E">
              <w:rPr>
                <w:b/>
              </w:rPr>
              <w:t>няемых работ и услуг), ре</w:t>
            </w:r>
            <w:r w:rsidRPr="003F693E">
              <w:rPr>
                <w:b/>
              </w:rPr>
              <w:t>а</w:t>
            </w:r>
            <w:r w:rsidRPr="003F693E">
              <w:rPr>
                <w:b/>
              </w:rPr>
              <w:t>лизуемых на ярмарке:</w:t>
            </w:r>
          </w:p>
        </w:tc>
        <w:tc>
          <w:tcPr>
            <w:tcW w:w="6300" w:type="dxa"/>
            <w:gridSpan w:val="2"/>
          </w:tcPr>
          <w:p w:rsidR="00CC7330" w:rsidRPr="001F6DBC" w:rsidRDefault="00CC7330" w:rsidP="003F693E">
            <w:pPr>
              <w:numPr>
                <w:ilvl w:val="0"/>
                <w:numId w:val="2"/>
              </w:numPr>
            </w:pPr>
            <w:r w:rsidRPr="001F6DBC">
              <w:t>Сельскохозяйственная продукция</w:t>
            </w:r>
          </w:p>
          <w:p w:rsidR="00CC7330" w:rsidRPr="001F6DBC" w:rsidRDefault="00CC7330" w:rsidP="003F693E">
            <w:pPr>
              <w:numPr>
                <w:ilvl w:val="0"/>
                <w:numId w:val="2"/>
              </w:numPr>
            </w:pPr>
            <w:r w:rsidRPr="001F6DBC">
              <w:t>Живая птица, рыба, домашние животные</w:t>
            </w:r>
          </w:p>
          <w:p w:rsidR="00CC7330" w:rsidRPr="001F6DBC" w:rsidRDefault="00CC7330" w:rsidP="003F693E">
            <w:pPr>
              <w:numPr>
                <w:ilvl w:val="0"/>
                <w:numId w:val="2"/>
              </w:numPr>
            </w:pPr>
            <w:r w:rsidRPr="001F6DBC">
              <w:t>Продовольственные товары</w:t>
            </w:r>
          </w:p>
          <w:p w:rsidR="00CC7330" w:rsidRPr="001F6DBC" w:rsidRDefault="00CC7330" w:rsidP="003F693E">
            <w:pPr>
              <w:numPr>
                <w:ilvl w:val="0"/>
                <w:numId w:val="2"/>
              </w:numPr>
            </w:pPr>
            <w:r w:rsidRPr="001F6DBC">
              <w:t>Промышленные товары</w:t>
            </w:r>
          </w:p>
          <w:p w:rsidR="00CC7330" w:rsidRPr="001F6DBC" w:rsidRDefault="00CC7330" w:rsidP="003F693E">
            <w:pPr>
              <w:numPr>
                <w:ilvl w:val="0"/>
                <w:numId w:val="2"/>
              </w:numPr>
            </w:pPr>
            <w:r w:rsidRPr="001F6DBC">
              <w:t>Товары хозяйственно-бытового назначения</w:t>
            </w:r>
          </w:p>
          <w:p w:rsidR="00CC7330" w:rsidRPr="001F6DBC" w:rsidRDefault="00CC7330" w:rsidP="003F693E">
            <w:pPr>
              <w:numPr>
                <w:ilvl w:val="0"/>
                <w:numId w:val="2"/>
              </w:numPr>
            </w:pPr>
            <w:r w:rsidRPr="001F6DBC">
              <w:t>Мебель</w:t>
            </w:r>
          </w:p>
          <w:p w:rsidR="00CC7330" w:rsidRPr="001F6DBC" w:rsidRDefault="00CC7330" w:rsidP="003F693E">
            <w:pPr>
              <w:numPr>
                <w:ilvl w:val="0"/>
                <w:numId w:val="2"/>
              </w:numPr>
            </w:pPr>
            <w:r w:rsidRPr="001F6DBC">
              <w:t>Услуги общественного питания</w:t>
            </w:r>
          </w:p>
        </w:tc>
      </w:tr>
      <w:tr w:rsidR="003F0E74" w:rsidRPr="003F693E" w:rsidTr="003F693E">
        <w:tc>
          <w:tcPr>
            <w:tcW w:w="540" w:type="dxa"/>
          </w:tcPr>
          <w:p w:rsidR="003F0E74" w:rsidRPr="00CC7330" w:rsidRDefault="00463BD6" w:rsidP="003F693E">
            <w:pPr>
              <w:jc w:val="center"/>
            </w:pPr>
            <w:r>
              <w:t>5.</w:t>
            </w:r>
          </w:p>
        </w:tc>
        <w:tc>
          <w:tcPr>
            <w:tcW w:w="3420" w:type="dxa"/>
          </w:tcPr>
          <w:p w:rsidR="001B486D" w:rsidRPr="003F693E" w:rsidRDefault="00463BD6" w:rsidP="00463BD6">
            <w:pPr>
              <w:rPr>
                <w:b/>
              </w:rPr>
            </w:pPr>
            <w:r w:rsidRPr="003F693E">
              <w:rPr>
                <w:b/>
              </w:rPr>
              <w:t>Период и режим работы</w:t>
            </w:r>
          </w:p>
          <w:p w:rsidR="003F0E74" w:rsidRPr="003F693E" w:rsidRDefault="00463BD6" w:rsidP="00463BD6">
            <w:pPr>
              <w:rPr>
                <w:b/>
              </w:rPr>
            </w:pPr>
            <w:r w:rsidRPr="003F693E">
              <w:rPr>
                <w:b/>
              </w:rPr>
              <w:t>ярмарки</w:t>
            </w:r>
          </w:p>
        </w:tc>
        <w:tc>
          <w:tcPr>
            <w:tcW w:w="2700" w:type="dxa"/>
          </w:tcPr>
          <w:p w:rsidR="003F0E74" w:rsidRPr="001F6DBC" w:rsidRDefault="00DB07BD" w:rsidP="003F693E">
            <w:pPr>
              <w:jc w:val="center"/>
            </w:pPr>
            <w:r w:rsidRPr="001F6DBC">
              <w:t>1.</w:t>
            </w:r>
            <w:r w:rsidR="007212B5">
              <w:t>01</w:t>
            </w:r>
            <w:r w:rsidRPr="001F6DBC">
              <w:t>.201</w:t>
            </w:r>
            <w:r w:rsidR="007212B5">
              <w:t>3</w:t>
            </w:r>
            <w:r w:rsidRPr="001F6DBC">
              <w:t xml:space="preserve"> г. – </w:t>
            </w:r>
            <w:r w:rsidR="00022A56">
              <w:t>3</w:t>
            </w:r>
            <w:r w:rsidRPr="001F6DBC">
              <w:t>1.1</w:t>
            </w:r>
            <w:r w:rsidR="00022A56">
              <w:t>2</w:t>
            </w:r>
            <w:r w:rsidRPr="001F6DBC">
              <w:t>.201</w:t>
            </w:r>
            <w:r w:rsidR="007212B5">
              <w:t>3</w:t>
            </w:r>
            <w:r w:rsidRPr="001F6DBC">
              <w:t>г.</w:t>
            </w:r>
          </w:p>
          <w:p w:rsidR="00387130" w:rsidRPr="001F6DBC" w:rsidRDefault="00DB07BD" w:rsidP="003F693E">
            <w:pPr>
              <w:jc w:val="center"/>
            </w:pPr>
            <w:r w:rsidRPr="001F6DBC">
              <w:t xml:space="preserve">2 раза в неделю </w:t>
            </w:r>
          </w:p>
          <w:p w:rsidR="00596373" w:rsidRPr="001F6DBC" w:rsidRDefault="00DB07BD" w:rsidP="003F693E">
            <w:pPr>
              <w:jc w:val="center"/>
            </w:pPr>
            <w:r w:rsidRPr="001F6DBC">
              <w:t>(</w:t>
            </w:r>
            <w:r w:rsidR="00DE12E1">
              <w:t>среда</w:t>
            </w:r>
            <w:r w:rsidR="00B27ABC">
              <w:t>,</w:t>
            </w:r>
            <w:r w:rsidRPr="001F6DBC">
              <w:t xml:space="preserve"> и</w:t>
            </w:r>
            <w:r w:rsidR="00B27ABC">
              <w:t xml:space="preserve"> </w:t>
            </w:r>
            <w:r w:rsidR="00DE12E1">
              <w:t>пятница</w:t>
            </w:r>
            <w:r w:rsidRPr="001F6DBC">
              <w:t>)</w:t>
            </w:r>
          </w:p>
          <w:p w:rsidR="00DB07BD" w:rsidRPr="001F6DBC" w:rsidRDefault="00DE12E1" w:rsidP="007212B5">
            <w:pPr>
              <w:jc w:val="center"/>
            </w:pPr>
            <w:r>
              <w:t>8</w:t>
            </w:r>
            <w:r w:rsidR="00DB07BD" w:rsidRPr="001F6DBC">
              <w:t>:00-</w:t>
            </w:r>
            <w:r w:rsidR="00FF3F3A" w:rsidRPr="001F6DBC">
              <w:t>1</w:t>
            </w:r>
            <w:r w:rsidR="007212B5">
              <w:t>4</w:t>
            </w:r>
            <w:r w:rsidR="00FF3F3A" w:rsidRPr="001F6DBC">
              <w:t>:00</w:t>
            </w:r>
          </w:p>
        </w:tc>
        <w:tc>
          <w:tcPr>
            <w:tcW w:w="3600" w:type="dxa"/>
          </w:tcPr>
          <w:p w:rsidR="003F0E74" w:rsidRPr="001F6DBC" w:rsidRDefault="007212B5" w:rsidP="003F693E">
            <w:pPr>
              <w:jc w:val="both"/>
            </w:pPr>
            <w:r w:rsidRPr="001F6DBC">
              <w:t xml:space="preserve">Постановление администрации </w:t>
            </w:r>
            <w:r>
              <w:t>Краснозоренского</w:t>
            </w:r>
            <w:r w:rsidRPr="001F6DBC">
              <w:t xml:space="preserve"> района от  </w:t>
            </w:r>
            <w:r>
              <w:t>13 дека</w:t>
            </w:r>
            <w:r w:rsidRPr="001F6DBC">
              <w:t>бря 201</w:t>
            </w:r>
            <w:r>
              <w:t>2</w:t>
            </w:r>
            <w:r w:rsidRPr="001F6DBC">
              <w:t xml:space="preserve"> г. № </w:t>
            </w:r>
            <w:r>
              <w:t xml:space="preserve">310 </w:t>
            </w:r>
            <w:r w:rsidRPr="001F6DBC">
              <w:t>«Об у</w:t>
            </w:r>
            <w:r w:rsidRPr="001F6DBC">
              <w:t>т</w:t>
            </w:r>
            <w:r w:rsidRPr="001F6DBC">
              <w:t xml:space="preserve">верждении плана размещения ярмарок на территории </w:t>
            </w:r>
            <w:r>
              <w:t>Красн</w:t>
            </w:r>
            <w:r>
              <w:t>о</w:t>
            </w:r>
            <w:r>
              <w:t>зоренского</w:t>
            </w:r>
            <w:r w:rsidRPr="001F6DBC">
              <w:t xml:space="preserve"> муниципально</w:t>
            </w:r>
            <w:r>
              <w:t>го района на период с 1.01.2013 года по 31.12.2013 года</w:t>
            </w:r>
            <w:r w:rsidRPr="001F6DBC">
              <w:t>»</w:t>
            </w:r>
          </w:p>
        </w:tc>
      </w:tr>
      <w:tr w:rsidR="00FF3F3A" w:rsidRPr="003F693E" w:rsidTr="003F693E">
        <w:tc>
          <w:tcPr>
            <w:tcW w:w="540" w:type="dxa"/>
          </w:tcPr>
          <w:p w:rsidR="00FF3F3A" w:rsidRPr="00CC7330" w:rsidRDefault="00FF3F3A" w:rsidP="003F693E">
            <w:pPr>
              <w:jc w:val="center"/>
            </w:pPr>
            <w:r>
              <w:t>6.</w:t>
            </w:r>
          </w:p>
        </w:tc>
        <w:tc>
          <w:tcPr>
            <w:tcW w:w="3420" w:type="dxa"/>
          </w:tcPr>
          <w:p w:rsidR="001B486D" w:rsidRPr="003F693E" w:rsidRDefault="00FF3F3A" w:rsidP="00FF3F3A">
            <w:pPr>
              <w:rPr>
                <w:b/>
              </w:rPr>
            </w:pPr>
            <w:r w:rsidRPr="003F693E">
              <w:rPr>
                <w:b/>
              </w:rPr>
              <w:t xml:space="preserve">Привлечение отечественных производителей к участию </w:t>
            </w:r>
            <w:proofErr w:type="gramStart"/>
            <w:r w:rsidRPr="003F693E">
              <w:rPr>
                <w:b/>
              </w:rPr>
              <w:t>в</w:t>
            </w:r>
            <w:proofErr w:type="gramEnd"/>
            <w:r w:rsidRPr="003F693E">
              <w:rPr>
                <w:b/>
              </w:rPr>
              <w:t xml:space="preserve"> </w:t>
            </w:r>
          </w:p>
          <w:p w:rsidR="00FF3F3A" w:rsidRPr="003F693E" w:rsidRDefault="00FF3F3A" w:rsidP="00FF3F3A">
            <w:pPr>
              <w:rPr>
                <w:b/>
              </w:rPr>
            </w:pPr>
            <w:r w:rsidRPr="003F693E">
              <w:rPr>
                <w:b/>
              </w:rPr>
              <w:t xml:space="preserve">ярмарке </w:t>
            </w:r>
          </w:p>
        </w:tc>
        <w:tc>
          <w:tcPr>
            <w:tcW w:w="6300" w:type="dxa"/>
            <w:gridSpan w:val="2"/>
            <w:vMerge w:val="restart"/>
          </w:tcPr>
          <w:p w:rsidR="00FF3F3A" w:rsidRPr="001F6DBC" w:rsidRDefault="009C77FC" w:rsidP="003F693E">
            <w:pPr>
              <w:jc w:val="both"/>
            </w:pPr>
            <w:r>
              <w:t>Информация о ярмарке размещается</w:t>
            </w:r>
            <w:r w:rsidR="00FF3F3A" w:rsidRPr="001F6DBC">
              <w:t xml:space="preserve"> в свободном доступе в сети Интернет на официальном сайте администрации </w:t>
            </w:r>
            <w:r w:rsidR="00DE12E1">
              <w:t>Краснозоренского</w:t>
            </w:r>
            <w:r w:rsidR="00FF3F3A" w:rsidRPr="001F6DBC">
              <w:t xml:space="preserve"> района </w:t>
            </w:r>
            <w:r w:rsidR="00B57FC0" w:rsidRPr="001F6DBC">
              <w:t>и средствах массовой информ</w:t>
            </w:r>
            <w:r w:rsidR="00B57FC0" w:rsidRPr="001F6DBC">
              <w:t>а</w:t>
            </w:r>
            <w:r w:rsidR="00B57FC0" w:rsidRPr="001F6DBC">
              <w:t xml:space="preserve">ции </w:t>
            </w:r>
            <w:r w:rsidR="00DE12E1">
              <w:t>Краснозоренского</w:t>
            </w:r>
            <w:r w:rsidR="00B57FC0" w:rsidRPr="001F6DBC">
              <w:t xml:space="preserve"> района</w:t>
            </w:r>
          </w:p>
        </w:tc>
      </w:tr>
      <w:tr w:rsidR="00FF3F3A" w:rsidRPr="003F693E" w:rsidTr="003F693E">
        <w:tc>
          <w:tcPr>
            <w:tcW w:w="540" w:type="dxa"/>
          </w:tcPr>
          <w:p w:rsidR="00FF3F3A" w:rsidRPr="00CC7330" w:rsidRDefault="00DE6F35" w:rsidP="003F693E">
            <w:pPr>
              <w:jc w:val="center"/>
            </w:pPr>
            <w:r>
              <w:t>7.</w:t>
            </w:r>
          </w:p>
        </w:tc>
        <w:tc>
          <w:tcPr>
            <w:tcW w:w="3420" w:type="dxa"/>
          </w:tcPr>
          <w:p w:rsidR="00FF3F3A" w:rsidRPr="003F693E" w:rsidRDefault="00FF3F3A" w:rsidP="003F693E">
            <w:pPr>
              <w:jc w:val="both"/>
              <w:rPr>
                <w:b/>
              </w:rPr>
            </w:pPr>
            <w:r w:rsidRPr="003F693E">
              <w:rPr>
                <w:b/>
              </w:rPr>
              <w:t>Информирование жителей о специализации ярмарки, п</w:t>
            </w:r>
            <w:r w:rsidRPr="003F693E">
              <w:rPr>
                <w:b/>
              </w:rPr>
              <w:t>е</w:t>
            </w:r>
            <w:r w:rsidRPr="003F693E">
              <w:rPr>
                <w:b/>
              </w:rPr>
              <w:t xml:space="preserve">риоде </w:t>
            </w:r>
            <w:r w:rsidR="00DE6F35" w:rsidRPr="003F693E">
              <w:rPr>
                <w:b/>
              </w:rPr>
              <w:t xml:space="preserve">         </w:t>
            </w:r>
            <w:r w:rsidRPr="003F693E">
              <w:rPr>
                <w:b/>
              </w:rPr>
              <w:t>и режиме ее раб</w:t>
            </w:r>
            <w:r w:rsidRPr="003F693E">
              <w:rPr>
                <w:b/>
              </w:rPr>
              <w:t>о</w:t>
            </w:r>
            <w:r w:rsidRPr="003F693E">
              <w:rPr>
                <w:b/>
              </w:rPr>
              <w:t>ты</w:t>
            </w:r>
          </w:p>
        </w:tc>
        <w:tc>
          <w:tcPr>
            <w:tcW w:w="6300" w:type="dxa"/>
            <w:gridSpan w:val="2"/>
            <w:vMerge/>
          </w:tcPr>
          <w:p w:rsidR="00FF3F3A" w:rsidRPr="001F6DBC" w:rsidRDefault="00FF3F3A" w:rsidP="003F693E">
            <w:pPr>
              <w:jc w:val="center"/>
            </w:pPr>
          </w:p>
        </w:tc>
      </w:tr>
    </w:tbl>
    <w:p w:rsidR="007212B5" w:rsidRDefault="007212B5" w:rsidP="007212B5">
      <w:r>
        <w:t xml:space="preserve">Председатель правления </w:t>
      </w:r>
    </w:p>
    <w:p w:rsidR="007212B5" w:rsidRDefault="007212B5" w:rsidP="007212B5">
      <w:r>
        <w:t xml:space="preserve">ПО «Краснозоренское»                                                                                        Л.И. </w:t>
      </w:r>
      <w:proofErr w:type="spellStart"/>
      <w:r>
        <w:t>Дымовских</w:t>
      </w:r>
      <w:proofErr w:type="spellEnd"/>
    </w:p>
    <w:sectPr w:rsidR="007212B5" w:rsidSect="00022A56">
      <w:footerReference w:type="even" r:id="rId7"/>
      <w:footerReference w:type="default" r:id="rId8"/>
      <w:pgSz w:w="11906" w:h="16838"/>
      <w:pgMar w:top="284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CEA" w:rsidRDefault="00A44CEA">
      <w:r>
        <w:separator/>
      </w:r>
    </w:p>
  </w:endnote>
  <w:endnote w:type="continuationSeparator" w:id="1">
    <w:p w:rsidR="00A44CEA" w:rsidRDefault="00A44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EC3" w:rsidRDefault="00AA2DEE" w:rsidP="00807E0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D7EC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D7EC3" w:rsidRDefault="005D7EC3" w:rsidP="00807E00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EC3" w:rsidRDefault="00AA2DEE" w:rsidP="00807E0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D7EC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87D8A">
      <w:rPr>
        <w:rStyle w:val="a9"/>
        <w:noProof/>
      </w:rPr>
      <w:t>1</w:t>
    </w:r>
    <w:r>
      <w:rPr>
        <w:rStyle w:val="a9"/>
      </w:rPr>
      <w:fldChar w:fldCharType="end"/>
    </w:r>
  </w:p>
  <w:p w:rsidR="005D7EC3" w:rsidRDefault="005D7EC3" w:rsidP="00807E00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CEA" w:rsidRDefault="00A44CEA">
      <w:r>
        <w:separator/>
      </w:r>
    </w:p>
  </w:footnote>
  <w:footnote w:type="continuationSeparator" w:id="1">
    <w:p w:rsidR="00A44CEA" w:rsidRDefault="00A44C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56C99"/>
    <w:multiLevelType w:val="hybridMultilevel"/>
    <w:tmpl w:val="1FF0A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8826A7"/>
    <w:multiLevelType w:val="hybridMultilevel"/>
    <w:tmpl w:val="FA460654"/>
    <w:lvl w:ilvl="0" w:tplc="6B1CA9A4">
      <w:start w:val="1"/>
      <w:numFmt w:val="bullet"/>
      <w:lvlText w:val=""/>
      <w:lvlJc w:val="left"/>
      <w:pPr>
        <w:tabs>
          <w:tab w:val="num" w:pos="680"/>
        </w:tabs>
        <w:ind w:left="0" w:firstLine="68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5C64EF"/>
    <w:multiLevelType w:val="hybridMultilevel"/>
    <w:tmpl w:val="FF8C38C4"/>
    <w:lvl w:ilvl="0" w:tplc="6B1CA9A4">
      <w:start w:val="1"/>
      <w:numFmt w:val="bullet"/>
      <w:lvlText w:val=""/>
      <w:lvlJc w:val="left"/>
      <w:pPr>
        <w:tabs>
          <w:tab w:val="num" w:pos="1389"/>
        </w:tabs>
        <w:ind w:left="709" w:firstLine="68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E69"/>
    <w:rsid w:val="000152A5"/>
    <w:rsid w:val="00022A56"/>
    <w:rsid w:val="0003735E"/>
    <w:rsid w:val="000373F8"/>
    <w:rsid w:val="00042979"/>
    <w:rsid w:val="00076527"/>
    <w:rsid w:val="000865D2"/>
    <w:rsid w:val="000A1E69"/>
    <w:rsid w:val="000B4BB0"/>
    <w:rsid w:val="000D1DBB"/>
    <w:rsid w:val="0011359C"/>
    <w:rsid w:val="0014246C"/>
    <w:rsid w:val="00191451"/>
    <w:rsid w:val="001B486D"/>
    <w:rsid w:val="001B6F39"/>
    <w:rsid w:val="001C1BE7"/>
    <w:rsid w:val="001C6F42"/>
    <w:rsid w:val="001D25C4"/>
    <w:rsid w:val="001F0688"/>
    <w:rsid w:val="001F6DBC"/>
    <w:rsid w:val="00216B84"/>
    <w:rsid w:val="0023606C"/>
    <w:rsid w:val="00265AFF"/>
    <w:rsid w:val="00270CF2"/>
    <w:rsid w:val="00277A01"/>
    <w:rsid w:val="0029443C"/>
    <w:rsid w:val="002A0EEF"/>
    <w:rsid w:val="002E5EEA"/>
    <w:rsid w:val="002E75D8"/>
    <w:rsid w:val="0030108A"/>
    <w:rsid w:val="00336BE8"/>
    <w:rsid w:val="003527E7"/>
    <w:rsid w:val="00382EA9"/>
    <w:rsid w:val="00387130"/>
    <w:rsid w:val="003B056C"/>
    <w:rsid w:val="003D0CFB"/>
    <w:rsid w:val="003D49E9"/>
    <w:rsid w:val="003F0E74"/>
    <w:rsid w:val="003F693E"/>
    <w:rsid w:val="00405D29"/>
    <w:rsid w:val="00413BD9"/>
    <w:rsid w:val="004178FD"/>
    <w:rsid w:val="00444A37"/>
    <w:rsid w:val="00445DB2"/>
    <w:rsid w:val="00453741"/>
    <w:rsid w:val="00463BD6"/>
    <w:rsid w:val="00494C7B"/>
    <w:rsid w:val="004A4F71"/>
    <w:rsid w:val="004A7FCC"/>
    <w:rsid w:val="004B15DA"/>
    <w:rsid w:val="00543AEB"/>
    <w:rsid w:val="00584097"/>
    <w:rsid w:val="00596373"/>
    <w:rsid w:val="005B60FD"/>
    <w:rsid w:val="005C0D1F"/>
    <w:rsid w:val="005D692B"/>
    <w:rsid w:val="005D7EC3"/>
    <w:rsid w:val="0067009B"/>
    <w:rsid w:val="006758FD"/>
    <w:rsid w:val="00684FC0"/>
    <w:rsid w:val="006A74BF"/>
    <w:rsid w:val="006E7AAD"/>
    <w:rsid w:val="006F7FBE"/>
    <w:rsid w:val="007063DE"/>
    <w:rsid w:val="00707D5C"/>
    <w:rsid w:val="00712C60"/>
    <w:rsid w:val="00712E1F"/>
    <w:rsid w:val="007140B3"/>
    <w:rsid w:val="00715341"/>
    <w:rsid w:val="007212B5"/>
    <w:rsid w:val="0072141E"/>
    <w:rsid w:val="007345AA"/>
    <w:rsid w:val="00743B4D"/>
    <w:rsid w:val="00754BCD"/>
    <w:rsid w:val="00754FD5"/>
    <w:rsid w:val="007733E9"/>
    <w:rsid w:val="00787D8A"/>
    <w:rsid w:val="007B3AF6"/>
    <w:rsid w:val="007C2BC6"/>
    <w:rsid w:val="007D09FF"/>
    <w:rsid w:val="007D5074"/>
    <w:rsid w:val="00802990"/>
    <w:rsid w:val="00807E00"/>
    <w:rsid w:val="00840FE5"/>
    <w:rsid w:val="008418F8"/>
    <w:rsid w:val="008573B0"/>
    <w:rsid w:val="00884506"/>
    <w:rsid w:val="00887D34"/>
    <w:rsid w:val="008F29D1"/>
    <w:rsid w:val="00900B82"/>
    <w:rsid w:val="00910E90"/>
    <w:rsid w:val="009631D0"/>
    <w:rsid w:val="00985EF2"/>
    <w:rsid w:val="009C2839"/>
    <w:rsid w:val="009C6582"/>
    <w:rsid w:val="009C77FC"/>
    <w:rsid w:val="009D39FD"/>
    <w:rsid w:val="009E3A55"/>
    <w:rsid w:val="009F5D27"/>
    <w:rsid w:val="00A44CEA"/>
    <w:rsid w:val="00A63E03"/>
    <w:rsid w:val="00A85467"/>
    <w:rsid w:val="00AA2DEE"/>
    <w:rsid w:val="00AB5E23"/>
    <w:rsid w:val="00AF0EBA"/>
    <w:rsid w:val="00AF74A3"/>
    <w:rsid w:val="00B179F6"/>
    <w:rsid w:val="00B27ABC"/>
    <w:rsid w:val="00B35D15"/>
    <w:rsid w:val="00B57FC0"/>
    <w:rsid w:val="00BE19DE"/>
    <w:rsid w:val="00BF2C55"/>
    <w:rsid w:val="00C04CE4"/>
    <w:rsid w:val="00C16DD1"/>
    <w:rsid w:val="00C32F5B"/>
    <w:rsid w:val="00C71C38"/>
    <w:rsid w:val="00C96A49"/>
    <w:rsid w:val="00CB5D3A"/>
    <w:rsid w:val="00CC7330"/>
    <w:rsid w:val="00CF1ECB"/>
    <w:rsid w:val="00CF6F4A"/>
    <w:rsid w:val="00D137CD"/>
    <w:rsid w:val="00D230CD"/>
    <w:rsid w:val="00D471E2"/>
    <w:rsid w:val="00D57BB8"/>
    <w:rsid w:val="00D82AE8"/>
    <w:rsid w:val="00D97E2B"/>
    <w:rsid w:val="00DB07BD"/>
    <w:rsid w:val="00DD3C56"/>
    <w:rsid w:val="00DE12E1"/>
    <w:rsid w:val="00DE6F35"/>
    <w:rsid w:val="00DF0F4D"/>
    <w:rsid w:val="00E077F9"/>
    <w:rsid w:val="00E16A33"/>
    <w:rsid w:val="00E57C4D"/>
    <w:rsid w:val="00E63426"/>
    <w:rsid w:val="00E915C3"/>
    <w:rsid w:val="00EB0E6F"/>
    <w:rsid w:val="00EF66E1"/>
    <w:rsid w:val="00F47C82"/>
    <w:rsid w:val="00F600A1"/>
    <w:rsid w:val="00F736CB"/>
    <w:rsid w:val="00F84244"/>
    <w:rsid w:val="00FB4FF1"/>
    <w:rsid w:val="00FB60E6"/>
    <w:rsid w:val="00FC032F"/>
    <w:rsid w:val="00FD5BE4"/>
    <w:rsid w:val="00FF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4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F6F4A"/>
    <w:pPr>
      <w:jc w:val="both"/>
    </w:pPr>
    <w:rPr>
      <w:sz w:val="28"/>
    </w:rPr>
  </w:style>
  <w:style w:type="character" w:customStyle="1" w:styleId="a5">
    <w:name w:val="Основной текст Знак"/>
    <w:link w:val="a4"/>
    <w:rsid w:val="00CF6F4A"/>
    <w:rPr>
      <w:sz w:val="28"/>
      <w:szCs w:val="24"/>
      <w:lang w:val="ru-RU" w:eastAsia="ru-RU" w:bidi="ar-SA"/>
    </w:rPr>
  </w:style>
  <w:style w:type="paragraph" w:customStyle="1" w:styleId="1">
    <w:name w:val="Знак1 Знак Знак"/>
    <w:basedOn w:val="a"/>
    <w:rsid w:val="00CF6F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Text31">
    <w:name w:val="Body Text 31"/>
    <w:basedOn w:val="a"/>
    <w:rsid w:val="007B3AF6"/>
    <w:pPr>
      <w:widowControl w:val="0"/>
      <w:overflowPunct w:val="0"/>
      <w:autoSpaceDE w:val="0"/>
      <w:autoSpaceDN w:val="0"/>
      <w:adjustRightInd w:val="0"/>
      <w:jc w:val="center"/>
    </w:pPr>
    <w:rPr>
      <w:sz w:val="40"/>
      <w:szCs w:val="20"/>
    </w:rPr>
  </w:style>
  <w:style w:type="paragraph" w:customStyle="1" w:styleId="ConsPlusNormal">
    <w:name w:val="ConsPlusNormal"/>
    <w:rsid w:val="007D50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3D0CFB"/>
    <w:pPr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basedOn w:val="a0"/>
    <w:rsid w:val="00B57FC0"/>
    <w:rPr>
      <w:color w:val="0000FF"/>
      <w:u w:val="single"/>
    </w:rPr>
  </w:style>
  <w:style w:type="paragraph" w:styleId="a7">
    <w:name w:val="Balloon Text"/>
    <w:basedOn w:val="a"/>
    <w:semiHidden/>
    <w:rsid w:val="00F47C82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807E0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07E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283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плана мероприятий</vt:lpstr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плана мероприятий</dc:title>
  <dc:subject/>
  <dc:creator>User</dc:creator>
  <cp:keywords/>
  <dc:description/>
  <cp:lastModifiedBy>COMP</cp:lastModifiedBy>
  <cp:revision>13</cp:revision>
  <cp:lastPrinted>2012-12-13T07:07:00Z</cp:lastPrinted>
  <dcterms:created xsi:type="dcterms:W3CDTF">2012-11-09T12:07:00Z</dcterms:created>
  <dcterms:modified xsi:type="dcterms:W3CDTF">2012-12-25T07:01:00Z</dcterms:modified>
</cp:coreProperties>
</file>