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0E" w:rsidRDefault="00AA600E" w:rsidP="00AA600E">
      <w:pPr>
        <w:jc w:val="center"/>
        <w:rPr>
          <w:b/>
          <w:sz w:val="32"/>
        </w:rPr>
      </w:pPr>
      <w:r>
        <w:object w:dxaOrig="8714" w:dyaOrig="10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3pt" o:ole="">
            <v:imagedata r:id="rId7" o:title=""/>
          </v:shape>
          <o:OLEObject Type="Embed" ProgID="MSPhotoEd.3" ShapeID="_x0000_i1025" DrawAspect="Content" ObjectID="_1433933511" r:id="rId8"/>
        </w:object>
      </w:r>
    </w:p>
    <w:p w:rsidR="00AA600E" w:rsidRDefault="00AA600E" w:rsidP="00AA600E">
      <w:pPr>
        <w:jc w:val="center"/>
        <w:rPr>
          <w:sz w:val="32"/>
        </w:rPr>
      </w:pPr>
      <w:r>
        <w:rPr>
          <w:b/>
          <w:sz w:val="32"/>
        </w:rPr>
        <w:t>РОССИЙСКАЯ   ФЕДЕРАЦИЯ</w:t>
      </w:r>
    </w:p>
    <w:p w:rsidR="00AA600E" w:rsidRDefault="00AA600E" w:rsidP="00AA600E">
      <w:pPr>
        <w:jc w:val="center"/>
        <w:rPr>
          <w:sz w:val="32"/>
        </w:rPr>
      </w:pPr>
      <w:r>
        <w:rPr>
          <w:b/>
          <w:sz w:val="32"/>
        </w:rPr>
        <w:t>ОРЛОВСКАЯ  ОБЛАСТЬ</w:t>
      </w:r>
      <w:r>
        <w:rPr>
          <w:sz w:val="32"/>
        </w:rPr>
        <w:t xml:space="preserve"> </w:t>
      </w:r>
    </w:p>
    <w:p w:rsidR="00AA600E" w:rsidRPr="00AA600E" w:rsidRDefault="00AA600E" w:rsidP="00AA600E">
      <w:pPr>
        <w:pStyle w:val="a3"/>
        <w:spacing w:line="312" w:lineRule="auto"/>
        <w:jc w:val="center"/>
        <w:rPr>
          <w:b/>
          <w:sz w:val="28"/>
          <w:szCs w:val="28"/>
        </w:rPr>
      </w:pPr>
      <w:r w:rsidRPr="00AA600E">
        <w:rPr>
          <w:b/>
          <w:sz w:val="28"/>
          <w:szCs w:val="28"/>
        </w:rPr>
        <w:t>АДМИНИСТРАЦИЯ КРАСНОЗОРЕНСКОГО РАЙОНА</w:t>
      </w:r>
    </w:p>
    <w:p w:rsidR="00AA600E" w:rsidRDefault="00AA600E" w:rsidP="00AA600E">
      <w:pPr>
        <w:pStyle w:val="5"/>
      </w:pPr>
      <w:r>
        <w:t>ПОСТАНОВЛЕНИЕ</w:t>
      </w:r>
    </w:p>
    <w:p w:rsidR="00AA600E" w:rsidRDefault="00AA600E" w:rsidP="00AA600E">
      <w:pPr>
        <w:rPr>
          <w:b/>
          <w:sz w:val="22"/>
        </w:rPr>
      </w:pPr>
      <w:r>
        <w:rPr>
          <w:b/>
          <w:sz w:val="22"/>
        </w:rPr>
        <w:t xml:space="preserve">от </w:t>
      </w:r>
      <w:r w:rsidR="004D32D0">
        <w:rPr>
          <w:b/>
          <w:sz w:val="22"/>
        </w:rPr>
        <w:t xml:space="preserve"> 28 июня </w:t>
      </w:r>
      <w:r>
        <w:rPr>
          <w:b/>
          <w:sz w:val="22"/>
        </w:rPr>
        <w:t xml:space="preserve"> 2013г.   № </w:t>
      </w:r>
      <w:r w:rsidR="004D32D0">
        <w:rPr>
          <w:b/>
          <w:sz w:val="22"/>
        </w:rPr>
        <w:t>188</w:t>
      </w:r>
    </w:p>
    <w:p w:rsidR="00AA600E" w:rsidRDefault="00AA600E" w:rsidP="00AA600E">
      <w:pPr>
        <w:rPr>
          <w:b/>
          <w:sz w:val="22"/>
        </w:rPr>
      </w:pPr>
      <w:r>
        <w:rPr>
          <w:b/>
          <w:sz w:val="22"/>
        </w:rPr>
        <w:t xml:space="preserve">    пос. Красная Заря</w:t>
      </w:r>
    </w:p>
    <w:p w:rsidR="00AA600E" w:rsidRDefault="00AA600E" w:rsidP="00AA600E">
      <w:pPr>
        <w:rPr>
          <w:b/>
          <w:sz w:val="22"/>
        </w:rPr>
      </w:pPr>
    </w:p>
    <w:p w:rsidR="00AA600E" w:rsidRDefault="00AA600E" w:rsidP="008E5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типового</w:t>
      </w:r>
      <w:proofErr w:type="gramEnd"/>
      <w:r>
        <w:rPr>
          <w:color w:val="000000"/>
          <w:sz w:val="28"/>
          <w:szCs w:val="28"/>
        </w:rPr>
        <w:t xml:space="preserve"> административного </w:t>
      </w:r>
    </w:p>
    <w:p w:rsidR="00AA600E" w:rsidRDefault="00AA600E" w:rsidP="008E5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   предоставления </w:t>
      </w:r>
      <w:proofErr w:type="gramStart"/>
      <w:r>
        <w:rPr>
          <w:color w:val="000000"/>
          <w:sz w:val="28"/>
          <w:szCs w:val="28"/>
        </w:rPr>
        <w:t>муниципальной</w:t>
      </w:r>
      <w:proofErr w:type="gramEnd"/>
    </w:p>
    <w:p w:rsidR="00AA600E" w:rsidRDefault="00AA600E" w:rsidP="008E5D8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«Предоставление информации о </w:t>
      </w:r>
    </w:p>
    <w:p w:rsidR="00AA600E" w:rsidRDefault="00AA600E" w:rsidP="008E5D8F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проведении ярмарок, выставок </w:t>
      </w:r>
      <w:proofErr w:type="gramStart"/>
      <w:r>
        <w:rPr>
          <w:sz w:val="28"/>
          <w:szCs w:val="28"/>
        </w:rPr>
        <w:t>народного</w:t>
      </w:r>
      <w:proofErr w:type="gramEnd"/>
    </w:p>
    <w:p w:rsidR="00AA600E" w:rsidRDefault="00AA600E" w:rsidP="008E5D8F">
      <w:pPr>
        <w:rPr>
          <w:sz w:val="28"/>
          <w:szCs w:val="28"/>
        </w:rPr>
      </w:pPr>
      <w:r>
        <w:rPr>
          <w:sz w:val="28"/>
          <w:szCs w:val="28"/>
        </w:rPr>
        <w:t>творчества, ремесел»</w:t>
      </w:r>
    </w:p>
    <w:p w:rsidR="00AA600E" w:rsidRDefault="00AA600E" w:rsidP="008E5D8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AA600E" w:rsidRDefault="00343582" w:rsidP="008E5D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A600E">
        <w:rPr>
          <w:color w:val="000000"/>
          <w:sz w:val="28"/>
          <w:szCs w:val="28"/>
        </w:rPr>
        <w:t>а основании постановления администрации Краснозоренского района от 24.04.2013 года № 122 «</w:t>
      </w:r>
      <w:r w:rsidR="00AA600E">
        <w:rPr>
          <w:sz w:val="28"/>
          <w:szCs w:val="28"/>
        </w:rPr>
        <w:t xml:space="preserve">Об утверждении Правил  разработки и утверждения  </w:t>
      </w:r>
    </w:p>
    <w:p w:rsidR="00AA600E" w:rsidRDefault="00AA600E" w:rsidP="008E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 регламентов исполнения   муниципальных  </w:t>
      </w:r>
    </w:p>
    <w:p w:rsidR="00AA600E" w:rsidRDefault="00AA600E" w:rsidP="008E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функций, Правил  разработки и   утверждения  административных </w:t>
      </w:r>
    </w:p>
    <w:p w:rsidR="00AA600E" w:rsidRDefault="00AA600E" w:rsidP="008E5D8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регламентов предоставления муниципальных услуг отделами администрации Краснозоренского района и Правил проведения </w:t>
      </w:r>
      <w:proofErr w:type="gramStart"/>
      <w:r>
        <w:rPr>
          <w:sz w:val="28"/>
          <w:szCs w:val="28"/>
        </w:rPr>
        <w:t>экспертизы проектов административных регламентов предоставления муниципальных  услуг</w:t>
      </w:r>
      <w:proofErr w:type="gramEnd"/>
      <w:r>
        <w:rPr>
          <w:sz w:val="28"/>
          <w:szCs w:val="28"/>
        </w:rPr>
        <w:t xml:space="preserve"> и исполнения муниципальных функций» </w:t>
      </w:r>
      <w:r>
        <w:rPr>
          <w:color w:val="000000"/>
          <w:sz w:val="28"/>
          <w:szCs w:val="28"/>
        </w:rPr>
        <w:t xml:space="preserve"> администрация Краснозоренского района</w:t>
      </w:r>
    </w:p>
    <w:p w:rsidR="00AA600E" w:rsidRDefault="00AA600E" w:rsidP="008E5D8F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b/>
          <w:bCs/>
          <w:color w:val="000000"/>
          <w:sz w:val="28"/>
          <w:szCs w:val="28"/>
        </w:rPr>
      </w:pPr>
    </w:p>
    <w:p w:rsidR="00AA600E" w:rsidRDefault="00AA600E" w:rsidP="008E5D8F">
      <w:pPr>
        <w:pStyle w:val="consplusnormal"/>
        <w:shd w:val="clear" w:color="auto" w:fill="FFFFFF"/>
        <w:spacing w:after="0"/>
        <w:ind w:firstLine="180"/>
        <w:jc w:val="center"/>
        <w:textAlignment w:val="top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AA600E" w:rsidRDefault="00AA600E" w:rsidP="008E5D8F">
      <w:pPr>
        <w:pStyle w:val="consplusnormal"/>
        <w:shd w:val="clear" w:color="auto" w:fill="FFFFFF"/>
        <w:spacing w:after="0"/>
        <w:ind w:firstLine="180"/>
        <w:jc w:val="both"/>
        <w:textAlignment w:val="top"/>
        <w:rPr>
          <w:color w:val="000000"/>
          <w:sz w:val="28"/>
          <w:szCs w:val="28"/>
        </w:rPr>
      </w:pPr>
    </w:p>
    <w:p w:rsidR="00AA600E" w:rsidRDefault="00AA600E" w:rsidP="008E5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типовой административный регламент по предоставлению муниципальной услуги </w:t>
      </w:r>
      <w:r>
        <w:rPr>
          <w:sz w:val="28"/>
          <w:szCs w:val="28"/>
        </w:rPr>
        <w:t>«Предоставление информации о проведении ярмарок, выставок народного творчества, ремесел»</w:t>
      </w:r>
      <w:r w:rsidR="00343582">
        <w:rPr>
          <w:sz w:val="28"/>
          <w:szCs w:val="28"/>
        </w:rPr>
        <w:t xml:space="preserve"> согласно Приложению.</w:t>
      </w:r>
    </w:p>
    <w:p w:rsidR="00AA600E" w:rsidRDefault="00AA600E" w:rsidP="008E5D8F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утратившими силу </w:t>
      </w:r>
      <w:r>
        <w:rPr>
          <w:sz w:val="28"/>
          <w:szCs w:val="28"/>
        </w:rPr>
        <w:t xml:space="preserve"> постановление №125 от 25 мая 2012 года «</w:t>
      </w:r>
      <w:r>
        <w:rPr>
          <w:bCs/>
          <w:kern w:val="32"/>
          <w:sz w:val="28"/>
          <w:szCs w:val="28"/>
        </w:rPr>
        <w:t xml:space="preserve">Об утверждении административного регламента по предоставлению  муниципальной услуги </w:t>
      </w:r>
      <w:r>
        <w:rPr>
          <w:sz w:val="28"/>
          <w:szCs w:val="28"/>
        </w:rPr>
        <w:t>«Предоставление информации о проведении ярмарок, выставок народного творчества, ремесел».</w:t>
      </w:r>
    </w:p>
    <w:p w:rsidR="00AA600E" w:rsidRDefault="00AA600E" w:rsidP="008E5D8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Постановление подлежит опубликованию и вступает в силу после  его опубликования.</w:t>
      </w:r>
    </w:p>
    <w:p w:rsidR="00AA600E" w:rsidRDefault="00AA600E" w:rsidP="008E5D8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proofErr w:type="spellStart"/>
      <w:r>
        <w:rPr>
          <w:color w:val="000000"/>
          <w:sz w:val="28"/>
          <w:szCs w:val="28"/>
        </w:rPr>
        <w:t>Щиголеву</w:t>
      </w:r>
      <w:proofErr w:type="spellEnd"/>
      <w:r>
        <w:rPr>
          <w:color w:val="000000"/>
          <w:sz w:val="28"/>
          <w:szCs w:val="28"/>
        </w:rPr>
        <w:t xml:space="preserve"> Т.В.</w:t>
      </w:r>
    </w:p>
    <w:p w:rsidR="00AA600E" w:rsidRDefault="00AA600E" w:rsidP="008E5D8F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AA600E" w:rsidRDefault="00AA600E" w:rsidP="008E5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района                                                   И.А. Пряжников</w:t>
      </w:r>
    </w:p>
    <w:p w:rsidR="004D32D0" w:rsidRDefault="004D32D0" w:rsidP="008E5D8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644"/>
      </w:tblGrid>
      <w:tr w:rsidR="004D32D0" w:rsidRPr="00B41FFB" w:rsidTr="007E26F3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D32D0" w:rsidRPr="00B41FFB" w:rsidRDefault="004D32D0" w:rsidP="007E26F3">
            <w:pPr>
              <w:spacing w:before="100" w:beforeAutospacing="1" w:after="100" w:afterAutospacing="1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D32D0" w:rsidRPr="00B41FFB" w:rsidRDefault="004D32D0" w:rsidP="007E26F3">
            <w:pPr>
              <w:contextualSpacing/>
              <w:rPr>
                <w:sz w:val="28"/>
                <w:szCs w:val="28"/>
              </w:rPr>
            </w:pPr>
            <w:r w:rsidRPr="00B41FFB">
              <w:rPr>
                <w:sz w:val="28"/>
                <w:szCs w:val="28"/>
              </w:rPr>
              <w:t>Приложение к  постановлению</w:t>
            </w:r>
          </w:p>
          <w:p w:rsidR="004D32D0" w:rsidRPr="00B41FFB" w:rsidRDefault="004D32D0" w:rsidP="007E26F3">
            <w:pPr>
              <w:contextualSpacing/>
              <w:rPr>
                <w:sz w:val="28"/>
                <w:szCs w:val="28"/>
              </w:rPr>
            </w:pPr>
            <w:r w:rsidRPr="00B41FFB">
              <w:rPr>
                <w:sz w:val="28"/>
                <w:szCs w:val="28"/>
              </w:rPr>
              <w:t>администрации района</w:t>
            </w:r>
          </w:p>
          <w:p w:rsidR="004D32D0" w:rsidRPr="00B41FFB" w:rsidRDefault="004D32D0" w:rsidP="004D32D0">
            <w:pPr>
              <w:contextualSpacing/>
              <w:rPr>
                <w:sz w:val="28"/>
                <w:szCs w:val="28"/>
              </w:rPr>
            </w:pPr>
            <w:r w:rsidRPr="00B41FF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188 </w:t>
            </w:r>
            <w:r w:rsidRPr="00B41FFB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28.06.</w:t>
            </w:r>
            <w:r w:rsidRPr="00B41FFB">
              <w:rPr>
                <w:sz w:val="28"/>
                <w:szCs w:val="28"/>
              </w:rPr>
              <w:t>2013г</w:t>
            </w:r>
          </w:p>
        </w:tc>
      </w:tr>
    </w:tbl>
    <w:p w:rsidR="004D32D0" w:rsidRDefault="004D32D0" w:rsidP="004D32D0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4D32D0" w:rsidRDefault="004D32D0" w:rsidP="004D32D0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</w:p>
    <w:p w:rsidR="004D32D0" w:rsidRDefault="004D32D0" w:rsidP="004D3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Типовой административный регламент </w:t>
      </w:r>
    </w:p>
    <w:p w:rsidR="004D32D0" w:rsidRDefault="004D32D0" w:rsidP="004D3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4D32D0" w:rsidRDefault="004D32D0" w:rsidP="004D3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«Предоставление информации о проведении ярмарок, </w:t>
      </w:r>
    </w:p>
    <w:p w:rsidR="004D32D0" w:rsidRDefault="004D32D0" w:rsidP="004D3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выставок народного творчества, ремесел»</w:t>
      </w:r>
    </w:p>
    <w:p w:rsidR="004D32D0" w:rsidRDefault="004D32D0" w:rsidP="004D32D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1. Общие положения</w:t>
      </w:r>
    </w:p>
    <w:p w:rsidR="004D32D0" w:rsidRDefault="004D32D0" w:rsidP="004D32D0">
      <w:pPr>
        <w:ind w:firstLine="709"/>
        <w:jc w:val="center"/>
        <w:rPr>
          <w:sz w:val="28"/>
          <w:szCs w:val="28"/>
        </w:rPr>
      </w:pPr>
    </w:p>
    <w:p w:rsidR="004D32D0" w:rsidRDefault="004D32D0" w:rsidP="004D32D0">
      <w:pPr>
        <w:jc w:val="both"/>
        <w:rPr>
          <w:sz w:val="28"/>
          <w:szCs w:val="28"/>
        </w:rPr>
      </w:pPr>
      <w:r w:rsidRPr="008402F9">
        <w:rPr>
          <w:sz w:val="28"/>
          <w:szCs w:val="28"/>
        </w:rPr>
        <w:t>1.1. Предмет регулирования регламента </w:t>
      </w:r>
    </w:p>
    <w:p w:rsidR="004D32D0" w:rsidRPr="008402F9" w:rsidRDefault="004D32D0" w:rsidP="004D32D0">
      <w:pPr>
        <w:ind w:firstLine="709"/>
        <w:jc w:val="both"/>
        <w:rPr>
          <w:sz w:val="28"/>
          <w:szCs w:val="28"/>
        </w:rPr>
      </w:pPr>
      <w:r w:rsidRPr="008402F9">
        <w:rPr>
          <w:sz w:val="28"/>
          <w:szCs w:val="28"/>
        </w:rPr>
        <w:t xml:space="preserve">Типовой 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«Предоставление информации о проведении ярмарок, выставок народного творчества, ремесел» </w:t>
      </w:r>
      <w:r w:rsidRPr="008402F9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результата предоставления муниципальной услуги, создания комфортных условий для потребителей муниципальной услуги, определяет сроки и последовательность действий (административных процедур), порядок взаимодействия между должностными лицами. </w:t>
      </w:r>
    </w:p>
    <w:p w:rsidR="004D32D0" w:rsidRDefault="004D32D0" w:rsidP="004D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Круг заявителей</w:t>
      </w:r>
    </w:p>
    <w:p w:rsidR="004D32D0" w:rsidRDefault="004D32D0" w:rsidP="004D3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заявителей (получателей) услуги выступают физические и юридические лица (далее Заявители).</w:t>
      </w:r>
    </w:p>
    <w:p w:rsidR="004D32D0" w:rsidRPr="00F749BD" w:rsidRDefault="004D32D0" w:rsidP="004D32D0">
      <w:pPr>
        <w:pStyle w:val="aa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4D32D0" w:rsidRPr="00F749BD" w:rsidRDefault="004D32D0" w:rsidP="004D32D0">
      <w:pPr>
        <w:jc w:val="both"/>
        <w:rPr>
          <w:sz w:val="28"/>
          <w:szCs w:val="28"/>
        </w:rPr>
      </w:pPr>
      <w:r w:rsidRPr="00F749BD">
        <w:rPr>
          <w:sz w:val="28"/>
          <w:szCs w:val="28"/>
        </w:rPr>
        <w:t>Информация о предоставлении муниципальной услуги и о процедуре предоставления муниципальной услуги предоставляется:</w:t>
      </w:r>
    </w:p>
    <w:p w:rsidR="004D32D0" w:rsidRPr="00F749BD" w:rsidRDefault="004D32D0" w:rsidP="004D32D0">
      <w:pPr>
        <w:pStyle w:val="ConsPlusNormal0"/>
        <w:ind w:firstLine="36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749BD">
        <w:rPr>
          <w:rFonts w:ascii="Times New Roman" w:hAnsi="Times New Roman" w:cs="Times New Roman"/>
          <w:kern w:val="0"/>
          <w:sz w:val="28"/>
          <w:szCs w:val="28"/>
        </w:rPr>
        <w:t xml:space="preserve">- непосредственно в </w:t>
      </w:r>
      <w:r w:rsidRPr="00F15AE1">
        <w:rPr>
          <w:rFonts w:ascii="Times New Roman" w:hAnsi="Times New Roman" w:cs="Times New Roman"/>
          <w:i/>
          <w:sz w:val="28"/>
          <w:szCs w:val="28"/>
        </w:rPr>
        <w:t>___(наименование организации)____</w:t>
      </w:r>
      <w:r w:rsidRPr="00F15AE1">
        <w:rPr>
          <w:rFonts w:ascii="Times New Roman" w:hAnsi="Times New Roman" w:cs="Times New Roman"/>
          <w:sz w:val="28"/>
          <w:szCs w:val="28"/>
        </w:rPr>
        <w:t xml:space="preserve">  _</w:t>
      </w:r>
      <w:r w:rsidRPr="00F749BD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4D32D0" w:rsidRPr="00F749BD" w:rsidRDefault="004D32D0" w:rsidP="004D32D0">
      <w:pPr>
        <w:pStyle w:val="ConsPlusNormal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F749BD">
        <w:rPr>
          <w:rFonts w:ascii="Times New Roman" w:hAnsi="Times New Roman" w:cs="Times New Roman"/>
          <w:sz w:val="28"/>
          <w:szCs w:val="28"/>
        </w:rPr>
        <w:t>с использованием средств телефонной, факсимильной связи, электронного информирования;</w:t>
      </w:r>
    </w:p>
    <w:p w:rsidR="004D32D0" w:rsidRPr="00F749BD" w:rsidRDefault="004D32D0" w:rsidP="004D32D0">
      <w:pPr>
        <w:ind w:firstLine="360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размещения на информационных стендах.</w:t>
      </w:r>
    </w:p>
    <w:p w:rsidR="004D32D0" w:rsidRPr="00F749BD" w:rsidRDefault="004D32D0" w:rsidP="004D32D0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1.3.1. Информация о местонахождении, контактных телефонах, официальном сайте в информационно-телекоммуникационной сети «Интернет», адресе электронной почты и графике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AE1">
        <w:rPr>
          <w:rFonts w:ascii="Times New Roman" w:hAnsi="Times New Roman"/>
          <w:i/>
          <w:sz w:val="28"/>
          <w:szCs w:val="28"/>
        </w:rPr>
        <w:t>___(наименование организации)____</w:t>
      </w:r>
      <w:proofErr w:type="gramStart"/>
      <w:r w:rsidRPr="00F15A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9BD">
        <w:rPr>
          <w:rFonts w:ascii="Times New Roman" w:hAnsi="Times New Roman"/>
          <w:sz w:val="28"/>
          <w:szCs w:val="28"/>
        </w:rPr>
        <w:t>,</w:t>
      </w:r>
      <w:proofErr w:type="gramEnd"/>
      <w:r w:rsidRPr="00F749BD">
        <w:rPr>
          <w:rFonts w:ascii="Times New Roman" w:hAnsi="Times New Roman"/>
          <w:sz w:val="28"/>
          <w:szCs w:val="28"/>
        </w:rPr>
        <w:t xml:space="preserve"> предоставляющего муниципальную услугу:</w:t>
      </w:r>
    </w:p>
    <w:p w:rsidR="004D32D0" w:rsidRPr="00F749BD" w:rsidRDefault="004D32D0" w:rsidP="004D32D0">
      <w:pPr>
        <w:pStyle w:val="aa"/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 xml:space="preserve">- местонахождение 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F749BD">
        <w:rPr>
          <w:rFonts w:ascii="Times New Roman" w:hAnsi="Times New Roman"/>
          <w:sz w:val="28"/>
          <w:szCs w:val="28"/>
        </w:rPr>
        <w:t>;</w:t>
      </w:r>
    </w:p>
    <w:p w:rsidR="004D32D0" w:rsidRPr="00F749BD" w:rsidRDefault="004D32D0" w:rsidP="004D32D0">
      <w:pPr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- почтовый адрес для направления документов и обращений</w:t>
      </w:r>
      <w:proofErr w:type="gramStart"/>
      <w:r w:rsidRPr="00F749BD">
        <w:rPr>
          <w:sz w:val="28"/>
          <w:szCs w:val="28"/>
        </w:rPr>
        <w:t xml:space="preserve">: </w:t>
      </w:r>
      <w:r>
        <w:rPr>
          <w:sz w:val="28"/>
          <w:szCs w:val="28"/>
        </w:rPr>
        <w:t>_________;</w:t>
      </w:r>
      <w:r w:rsidRPr="00F749BD">
        <w:rPr>
          <w:sz w:val="28"/>
          <w:szCs w:val="28"/>
        </w:rPr>
        <w:t xml:space="preserve">  </w:t>
      </w:r>
      <w:proofErr w:type="gramEnd"/>
    </w:p>
    <w:p w:rsidR="004D32D0" w:rsidRDefault="004D32D0" w:rsidP="004D32D0">
      <w:pPr>
        <w:spacing w:line="276" w:lineRule="auto"/>
        <w:rPr>
          <w:sz w:val="28"/>
          <w:szCs w:val="28"/>
        </w:rPr>
      </w:pPr>
      <w:r w:rsidRPr="00F749BD">
        <w:rPr>
          <w:sz w:val="28"/>
          <w:szCs w:val="28"/>
        </w:rPr>
        <w:t>- телефоны/факс для справок по вопросам предоставления муниципальной услуги:</w:t>
      </w:r>
    </w:p>
    <w:p w:rsidR="004D32D0" w:rsidRPr="00F749BD" w:rsidRDefault="004D32D0" w:rsidP="004D32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Pr="00F749B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Pr="00F749BD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F749BD">
        <w:rPr>
          <w:sz w:val="28"/>
          <w:szCs w:val="28"/>
        </w:rPr>
        <w:t>факс</w:t>
      </w:r>
      <w:proofErr w:type="gramStart"/>
      <w:r w:rsidRPr="00F749B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________________________</w:t>
      </w:r>
      <w:r w:rsidRPr="00F749BD">
        <w:rPr>
          <w:sz w:val="28"/>
          <w:szCs w:val="28"/>
        </w:rPr>
        <w:t>;</w:t>
      </w:r>
      <w:proofErr w:type="gramEnd"/>
    </w:p>
    <w:p w:rsidR="004D32D0" w:rsidRPr="00F749BD" w:rsidRDefault="004D32D0" w:rsidP="004D32D0">
      <w:pPr>
        <w:spacing w:line="276" w:lineRule="auto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 xml:space="preserve">    -  официальный сайт администрации Краснозоренского района в сети «Интернет»: </w:t>
      </w:r>
      <w:hyperlink r:id="rId9" w:history="1">
        <w:r w:rsidRPr="00F749BD">
          <w:rPr>
            <w:rStyle w:val="a9"/>
            <w:sz w:val="28"/>
            <w:szCs w:val="28"/>
          </w:rPr>
          <w:t>http://</w:t>
        </w:r>
        <w:r w:rsidRPr="00F749BD">
          <w:rPr>
            <w:rStyle w:val="a9"/>
            <w:sz w:val="28"/>
            <w:szCs w:val="28"/>
            <w:lang w:val="en-US"/>
          </w:rPr>
          <w:t>www</w:t>
        </w:r>
        <w:r w:rsidRPr="00F749BD">
          <w:rPr>
            <w:rStyle w:val="a9"/>
            <w:sz w:val="28"/>
            <w:szCs w:val="28"/>
          </w:rPr>
          <w:t>.</w:t>
        </w:r>
        <w:proofErr w:type="spellStart"/>
        <w:r w:rsidRPr="00F749BD">
          <w:rPr>
            <w:rStyle w:val="a9"/>
            <w:sz w:val="28"/>
            <w:szCs w:val="28"/>
            <w:lang w:val="en-US"/>
          </w:rPr>
          <w:t>krzarya</w:t>
        </w:r>
        <w:proofErr w:type="spellEnd"/>
        <w:r w:rsidRPr="00F749BD">
          <w:rPr>
            <w:rStyle w:val="a9"/>
            <w:sz w:val="28"/>
            <w:szCs w:val="28"/>
          </w:rPr>
          <w:t>.</w:t>
        </w:r>
        <w:proofErr w:type="spellStart"/>
        <w:r w:rsidRPr="00F749BD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F749BD">
        <w:rPr>
          <w:sz w:val="28"/>
          <w:szCs w:val="28"/>
        </w:rPr>
        <w:t xml:space="preserve"> 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color w:val="FF0000"/>
          <w:sz w:val="28"/>
          <w:szCs w:val="28"/>
        </w:rPr>
      </w:pPr>
      <w:r w:rsidRPr="00F749BD">
        <w:rPr>
          <w:sz w:val="28"/>
          <w:szCs w:val="28"/>
        </w:rPr>
        <w:t xml:space="preserve">- адрес электронной </w:t>
      </w:r>
      <w:proofErr w:type="spellStart"/>
      <w:r w:rsidRPr="00F749BD">
        <w:rPr>
          <w:sz w:val="28"/>
          <w:szCs w:val="28"/>
        </w:rPr>
        <w:t>почты</w:t>
      </w:r>
      <w:r>
        <w:rPr>
          <w:sz w:val="28"/>
          <w:szCs w:val="28"/>
        </w:rPr>
        <w:t>________</w:t>
      </w:r>
      <w:proofErr w:type="spellEnd"/>
      <w:r w:rsidRPr="00F749B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32D0" w:rsidRPr="00F749BD" w:rsidRDefault="004D32D0" w:rsidP="004D32D0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49BD">
        <w:rPr>
          <w:rFonts w:ascii="Times New Roman" w:hAnsi="Times New Roman"/>
          <w:sz w:val="28"/>
          <w:szCs w:val="28"/>
        </w:rPr>
        <w:t xml:space="preserve">-  график работы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F749BD">
        <w:rPr>
          <w:rFonts w:ascii="Times New Roman" w:hAnsi="Times New Roman"/>
          <w:sz w:val="28"/>
          <w:szCs w:val="28"/>
        </w:rPr>
        <w:t xml:space="preserve">:  </w:t>
      </w:r>
      <w:r w:rsidRPr="00F749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D32D0" w:rsidRPr="00F749BD" w:rsidRDefault="004D32D0" w:rsidP="004D32D0">
      <w:pPr>
        <w:spacing w:line="276" w:lineRule="auto"/>
        <w:rPr>
          <w:sz w:val="28"/>
          <w:szCs w:val="28"/>
        </w:rPr>
      </w:pPr>
      <w:r w:rsidRPr="00F749BD">
        <w:rPr>
          <w:sz w:val="28"/>
          <w:szCs w:val="28"/>
        </w:rPr>
        <w:t xml:space="preserve">График работы: </w:t>
      </w:r>
      <w:r>
        <w:rPr>
          <w:sz w:val="28"/>
          <w:szCs w:val="28"/>
        </w:rPr>
        <w:t>п</w:t>
      </w:r>
      <w:r w:rsidRPr="00F749BD">
        <w:rPr>
          <w:sz w:val="28"/>
          <w:szCs w:val="28"/>
        </w:rPr>
        <w:t>онедельни</w:t>
      </w:r>
      <w:proofErr w:type="gramStart"/>
      <w:r w:rsidRPr="00F749BD">
        <w:rPr>
          <w:sz w:val="28"/>
          <w:szCs w:val="28"/>
        </w:rPr>
        <w:t>к-</w:t>
      </w:r>
      <w:proofErr w:type="gramEnd"/>
      <w:r w:rsidRPr="00F749BD">
        <w:rPr>
          <w:sz w:val="28"/>
          <w:szCs w:val="28"/>
        </w:rPr>
        <w:t xml:space="preserve"> пятница с 9:00 до 17:00,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>перерыв - с 13:00 до 14:00,   выходны</w:t>
      </w:r>
      <w:r>
        <w:rPr>
          <w:sz w:val="28"/>
          <w:szCs w:val="28"/>
        </w:rPr>
        <w:t xml:space="preserve">е  дни - </w:t>
      </w:r>
      <w:r w:rsidRPr="00F749BD">
        <w:rPr>
          <w:sz w:val="28"/>
          <w:szCs w:val="28"/>
        </w:rPr>
        <w:t xml:space="preserve">суббота, 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. </w:t>
      </w:r>
      <w:r w:rsidRPr="00F749BD">
        <w:rPr>
          <w:sz w:val="28"/>
          <w:szCs w:val="28"/>
        </w:rPr>
        <w:t>Нерабочие  праздничные  и выходные дни устанавливаются в соответствии с Трудовым кодексом Российской Федерации;</w:t>
      </w:r>
    </w:p>
    <w:p w:rsidR="004D32D0" w:rsidRPr="00F749BD" w:rsidRDefault="004D32D0" w:rsidP="004D32D0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 xml:space="preserve">- график приема граждан по вопросам консультирования: </w:t>
      </w:r>
      <w:r>
        <w:rPr>
          <w:rFonts w:ascii="Times New Roman" w:hAnsi="Times New Roman"/>
          <w:sz w:val="28"/>
          <w:szCs w:val="28"/>
        </w:rPr>
        <w:t>п</w:t>
      </w:r>
      <w:r w:rsidRPr="00F749BD">
        <w:rPr>
          <w:rFonts w:ascii="Times New Roman" w:hAnsi="Times New Roman"/>
          <w:sz w:val="28"/>
          <w:szCs w:val="28"/>
        </w:rPr>
        <w:t>онедельни</w:t>
      </w:r>
      <w:proofErr w:type="gramStart"/>
      <w:r w:rsidRPr="00F749BD">
        <w:rPr>
          <w:rFonts w:ascii="Times New Roman" w:hAnsi="Times New Roman"/>
          <w:sz w:val="28"/>
          <w:szCs w:val="28"/>
        </w:rPr>
        <w:t>к-</w:t>
      </w:r>
      <w:proofErr w:type="gramEnd"/>
      <w:r w:rsidRPr="00F749BD">
        <w:rPr>
          <w:rFonts w:ascii="Times New Roman" w:hAnsi="Times New Roman"/>
          <w:sz w:val="28"/>
          <w:szCs w:val="28"/>
        </w:rPr>
        <w:t xml:space="preserve"> пятница с 9:00 до 17:00</w:t>
      </w:r>
    </w:p>
    <w:p w:rsidR="004D32D0" w:rsidRPr="00F749BD" w:rsidRDefault="004D32D0" w:rsidP="004D32D0">
      <w:pPr>
        <w:spacing w:line="276" w:lineRule="auto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На официальном сайте администрации Краснозоренского района (</w:t>
      </w:r>
      <w:hyperlink r:id="rId10" w:history="1">
        <w:r w:rsidRPr="00F749BD">
          <w:rPr>
            <w:rStyle w:val="a9"/>
            <w:sz w:val="28"/>
            <w:szCs w:val="28"/>
          </w:rPr>
          <w:t>http://</w:t>
        </w:r>
        <w:r w:rsidRPr="00F749BD">
          <w:rPr>
            <w:rStyle w:val="a9"/>
            <w:sz w:val="28"/>
            <w:szCs w:val="28"/>
            <w:lang w:val="en-US"/>
          </w:rPr>
          <w:t>www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krzarya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ru</w:t>
        </w:r>
      </w:hyperlink>
      <w:r w:rsidRPr="00F749BD">
        <w:t xml:space="preserve">), </w:t>
      </w:r>
      <w:r w:rsidRPr="00F749BD">
        <w:rPr>
          <w:sz w:val="28"/>
          <w:szCs w:val="28"/>
        </w:rPr>
        <w:t xml:space="preserve">а также в федеральной государственной информационной системе «Единый портал государственных  и муниципальных услуг (функций)» </w:t>
      </w:r>
      <w:hyperlink r:id="rId11" w:history="1">
        <w:r w:rsidRPr="00F749BD">
          <w:rPr>
            <w:rStyle w:val="a9"/>
            <w:sz w:val="28"/>
            <w:szCs w:val="28"/>
          </w:rPr>
          <w:t>www.gosuslugi.ru</w:t>
        </w:r>
      </w:hyperlink>
      <w:r w:rsidRPr="00F749BD">
        <w:rPr>
          <w:sz w:val="28"/>
          <w:szCs w:val="28"/>
        </w:rPr>
        <w:t>, на портале Орловской области (</w:t>
      </w:r>
      <w:hyperlink r:id="rId12" w:history="1">
        <w:r w:rsidRPr="00F749BD">
          <w:rPr>
            <w:rStyle w:val="a9"/>
            <w:sz w:val="28"/>
            <w:szCs w:val="28"/>
          </w:rPr>
          <w:t>http://www.orel-region.ru</w:t>
        </w:r>
      </w:hyperlink>
      <w:r>
        <w:t xml:space="preserve">, </w:t>
      </w:r>
      <w:r w:rsidRPr="008E1C9C">
        <w:rPr>
          <w:sz w:val="28"/>
          <w:szCs w:val="28"/>
        </w:rPr>
        <w:t xml:space="preserve">в </w:t>
      </w:r>
      <w:r w:rsidRPr="008402F9">
        <w:rPr>
          <w:sz w:val="28"/>
          <w:szCs w:val="28"/>
        </w:rPr>
        <w:t>государственной специализированной информационной системе «Региональный портал государственных и муниципальных услуг (функций) Орловской</w:t>
      </w:r>
      <w:r>
        <w:rPr>
          <w:sz w:val="28"/>
          <w:szCs w:val="28"/>
        </w:rPr>
        <w:t xml:space="preserve"> области» (</w:t>
      </w:r>
      <w:hyperlink r:id="rId13" w:history="1">
        <w:r w:rsidRPr="00EB22FC">
          <w:rPr>
            <w:rStyle w:val="a9"/>
            <w:sz w:val="28"/>
            <w:szCs w:val="28"/>
          </w:rPr>
          <w:t>http://pgu.57ru.ru</w:t>
        </w:r>
      </w:hyperlink>
      <w:r>
        <w:rPr>
          <w:sz w:val="28"/>
          <w:szCs w:val="28"/>
        </w:rPr>
        <w:t xml:space="preserve">) </w:t>
      </w:r>
      <w:r w:rsidRPr="00F749BD">
        <w:rPr>
          <w:sz w:val="28"/>
          <w:szCs w:val="28"/>
        </w:rPr>
        <w:t xml:space="preserve">  в свободном доступе размещается  текст настоящего административного</w:t>
      </w:r>
      <w:proofErr w:type="gramEnd"/>
      <w:r w:rsidRPr="00F749BD">
        <w:rPr>
          <w:sz w:val="28"/>
          <w:szCs w:val="28"/>
        </w:rPr>
        <w:t xml:space="preserve"> регламента с приложениями.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 xml:space="preserve">1.4.  Консультации по вопросам предоставления муниципальной услуги предоставляются специалистом </w:t>
      </w:r>
      <w:r w:rsidRPr="005F4212">
        <w:rPr>
          <w:rFonts w:ascii="Times New Roman" w:hAnsi="Times New Roman"/>
          <w:i/>
          <w:sz w:val="28"/>
          <w:szCs w:val="28"/>
        </w:rPr>
        <w:t>___(наименование организации)____</w:t>
      </w:r>
      <w:r w:rsidRPr="00F749BD">
        <w:rPr>
          <w:rFonts w:ascii="Times New Roman" w:hAnsi="Times New Roman"/>
          <w:sz w:val="28"/>
          <w:szCs w:val="28"/>
        </w:rPr>
        <w:t xml:space="preserve">  при личном обращении, посредством Интернет-сайта, телефона или электронной почты.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1.4.1. Основными требованиями при консультировании являются: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-      актуальность;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-      своевременность;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-      четкость в изложении материала;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-      полнота консультирования;</w:t>
      </w:r>
    </w:p>
    <w:p w:rsidR="004D32D0" w:rsidRPr="00F749BD" w:rsidRDefault="004D32D0" w:rsidP="004D32D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>-      наглядность форм подачи материала;</w:t>
      </w:r>
    </w:p>
    <w:p w:rsidR="004D32D0" w:rsidRPr="00F749BD" w:rsidRDefault="004D32D0" w:rsidP="004D32D0">
      <w:pPr>
        <w:pStyle w:val="aa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F749BD">
        <w:rPr>
          <w:rFonts w:ascii="Times New Roman" w:hAnsi="Times New Roman"/>
          <w:sz w:val="28"/>
          <w:szCs w:val="28"/>
        </w:rPr>
        <w:t xml:space="preserve">-      удобство и доступность. 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1.4.2. Граждане, обратившиеся в  </w:t>
      </w:r>
      <w:r w:rsidRPr="005F4212"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с целью получения  информации о муниципальной услуге, в  обязательном порядке информируются специалистом, осуществляющим прием и консультирование: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о перечне документов, необходимы</w:t>
      </w:r>
      <w:r>
        <w:rPr>
          <w:sz w:val="28"/>
          <w:szCs w:val="28"/>
        </w:rPr>
        <w:t>х</w:t>
      </w:r>
      <w:r w:rsidRPr="00F749BD">
        <w:rPr>
          <w:sz w:val="28"/>
          <w:szCs w:val="28"/>
        </w:rPr>
        <w:t xml:space="preserve"> для предоставления муниципальной услуги;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о требованиях к предоставляемым документам, необходимым для оказания муниципальной услуги;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 xml:space="preserve">- о сроках предоставления муниципальной услуги, в том числе по каждой </w:t>
      </w:r>
      <w:r>
        <w:rPr>
          <w:sz w:val="28"/>
          <w:szCs w:val="28"/>
        </w:rPr>
        <w:t>а</w:t>
      </w:r>
      <w:r w:rsidRPr="00F749BD">
        <w:rPr>
          <w:sz w:val="28"/>
          <w:szCs w:val="28"/>
        </w:rPr>
        <w:t>дминистративной процедуре;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- об отказе в предоставлении муниципальной услуги, а также производится информирование по иным вопросам, отражённым в настоящем </w:t>
      </w:r>
      <w:r>
        <w:rPr>
          <w:sz w:val="28"/>
          <w:szCs w:val="28"/>
        </w:rPr>
        <w:t>а</w:t>
      </w:r>
      <w:r w:rsidRPr="00F749BD">
        <w:rPr>
          <w:sz w:val="28"/>
          <w:szCs w:val="28"/>
        </w:rPr>
        <w:t>дминистративном регламенте.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 о времени  приема и выдачи документов;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о порядке обжалования действий (бездействий) и решений, осуществляемых и принимаемых в ходе предоставления муниципальной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1.4.3. При ответе на телефонные звонки специалист, осуществляющий прием и консультирование, сняв трубку, должен представиться, назвав: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наименование отдела, куда обратился Заявитель;</w:t>
      </w:r>
    </w:p>
    <w:p w:rsidR="004D32D0" w:rsidRPr="00F749BD" w:rsidRDefault="004D32D0" w:rsidP="004D32D0">
      <w:pPr>
        <w:tabs>
          <w:tab w:val="left" w:pos="3705"/>
        </w:tabs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должность;</w:t>
      </w:r>
      <w:r w:rsidRPr="00F749BD">
        <w:rPr>
          <w:sz w:val="28"/>
          <w:szCs w:val="28"/>
        </w:rPr>
        <w:tab/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фамилию, имя, отчество.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Во время разговора произносить слова четко, не допускать параллельных разговоров.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1.4.5. При устном обращении граждан специалист, осуществляющий прием и консультирование, в пределах своей компетенции, дает ответ самостоятельно.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Если специалист </w:t>
      </w:r>
      <w:r w:rsidRPr="005F4212"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изложить суть обращения в письменной форме;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назначить другое, удобное для Заявителя время для консультации;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дать консультацию в двухдневный срок по контактному телефону, указанному Заявителем.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Специалист</w:t>
      </w:r>
      <w:r w:rsidRPr="00F749BD">
        <w:rPr>
          <w:i/>
          <w:sz w:val="28"/>
          <w:szCs w:val="28"/>
        </w:rPr>
        <w:t>,</w:t>
      </w:r>
      <w:r w:rsidRPr="00F749BD">
        <w:rPr>
          <w:sz w:val="28"/>
          <w:szCs w:val="28"/>
        </w:rPr>
        <w:t xml:space="preserve"> осуществляющий прием и консультирование, обязан относиться к обратившимся гражданам корректно и внимательно, не унижая их чести и достоинства.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Письменное информирование осуществляется при поступлении письменного обращения в </w:t>
      </w:r>
      <w:r w:rsidRPr="005F4212"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</w:t>
      </w:r>
      <w:r w:rsidRPr="00F749BD">
        <w:rPr>
          <w:i/>
          <w:sz w:val="28"/>
          <w:szCs w:val="28"/>
        </w:rPr>
        <w:t>.</w:t>
      </w:r>
      <w:proofErr w:type="gramEnd"/>
    </w:p>
    <w:p w:rsidR="004D32D0" w:rsidRPr="00F749BD" w:rsidRDefault="004D32D0" w:rsidP="004D32D0">
      <w:pPr>
        <w:pStyle w:val="ConsPlusNormal0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sz w:val="28"/>
          <w:szCs w:val="28"/>
        </w:rPr>
        <w:t xml:space="preserve">1.4.6. Публичное информирование о порядке предоставления муниципальной услуги осуществляется посредством размещения соответствующей информации в </w:t>
      </w:r>
      <w:r w:rsidRPr="00F749BD">
        <w:rPr>
          <w:rFonts w:ascii="Times New Roman" w:hAnsi="Times New Roman" w:cs="Times New Roman"/>
          <w:sz w:val="24"/>
          <w:szCs w:val="24"/>
        </w:rPr>
        <w:t xml:space="preserve"> </w:t>
      </w:r>
      <w:r w:rsidRPr="00F749BD">
        <w:rPr>
          <w:rFonts w:ascii="Times New Roman" w:hAnsi="Times New Roman" w:cs="Times New Roman"/>
          <w:sz w:val="28"/>
          <w:szCs w:val="28"/>
        </w:rPr>
        <w:t>газете "Красная Заря",</w:t>
      </w:r>
      <w:r w:rsidRPr="00F749BD">
        <w:rPr>
          <w:rFonts w:ascii="Times New Roman" w:hAnsi="Times New Roman" w:cs="Times New Roman"/>
          <w:sz w:val="24"/>
          <w:szCs w:val="24"/>
        </w:rPr>
        <w:t xml:space="preserve"> </w:t>
      </w:r>
      <w:r w:rsidRPr="00F749BD">
        <w:rPr>
          <w:rFonts w:ascii="Times New Roman" w:hAnsi="Times New Roman" w:cs="Times New Roman"/>
          <w:sz w:val="28"/>
          <w:szCs w:val="28"/>
        </w:rPr>
        <w:t>и на официальном сайте администрации Краснозоренского района, а также на информационных стендах в местах предоставления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   На информационных стендах в помещении</w:t>
      </w:r>
      <w:r>
        <w:rPr>
          <w:sz w:val="28"/>
          <w:szCs w:val="28"/>
        </w:rPr>
        <w:t xml:space="preserve"> </w:t>
      </w:r>
      <w:r w:rsidRPr="005F4212"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 ,</w:t>
      </w:r>
      <w:proofErr w:type="gramEnd"/>
      <w:r w:rsidRPr="00F749BD">
        <w:rPr>
          <w:sz w:val="28"/>
          <w:szCs w:val="28"/>
        </w:rPr>
        <w:t xml:space="preserve"> предоставляющего муниципальную услугу размещается следующая информация:</w:t>
      </w:r>
    </w:p>
    <w:p w:rsidR="004D32D0" w:rsidRPr="00F749BD" w:rsidRDefault="004D32D0" w:rsidP="004D32D0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sz w:val="28"/>
          <w:szCs w:val="28"/>
        </w:rPr>
        <w:lastRenderedPageBreak/>
        <w:t>- информация о порядке исполнения муниципальной услуги;</w:t>
      </w:r>
    </w:p>
    <w:p w:rsidR="004D32D0" w:rsidRPr="00F749BD" w:rsidRDefault="004D32D0" w:rsidP="004D32D0">
      <w:pPr>
        <w:pStyle w:val="ConsPlusNormal0"/>
        <w:tabs>
          <w:tab w:val="left" w:pos="42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 услуги;</w:t>
      </w:r>
    </w:p>
    <w:p w:rsidR="004D32D0" w:rsidRPr="00F749BD" w:rsidRDefault="004D32D0" w:rsidP="004D32D0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sz w:val="28"/>
          <w:szCs w:val="28"/>
        </w:rPr>
        <w:t xml:space="preserve">- перечень документов, представляемых для получения результата исполнения муниципальной  услуги;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F749BD">
        <w:rPr>
          <w:sz w:val="28"/>
          <w:szCs w:val="28"/>
        </w:rPr>
        <w:t xml:space="preserve">- время приёма граждан </w:t>
      </w:r>
      <w:r>
        <w:rPr>
          <w:sz w:val="28"/>
          <w:szCs w:val="28"/>
        </w:rPr>
        <w:t>руководителем</w:t>
      </w:r>
      <w:r w:rsidRPr="00F749BD">
        <w:rPr>
          <w:sz w:val="28"/>
          <w:szCs w:val="28"/>
        </w:rPr>
        <w:t xml:space="preserve"> </w:t>
      </w:r>
      <w:r w:rsidRPr="005F4212">
        <w:rPr>
          <w:i/>
          <w:sz w:val="28"/>
          <w:szCs w:val="28"/>
        </w:rPr>
        <w:t>___(наименование организации)____</w:t>
      </w:r>
      <w:proofErr w:type="gramStart"/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текс настоящего регламента;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перечень оснований для отказа в предоставлении услуги;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порядок получения справок и консультаций.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color w:val="FF0000"/>
          <w:sz w:val="28"/>
          <w:szCs w:val="28"/>
        </w:rPr>
      </w:pPr>
      <w:r w:rsidRPr="00F749BD">
        <w:rPr>
          <w:sz w:val="28"/>
          <w:szCs w:val="28"/>
        </w:rPr>
        <w:t>1.5. Информация о  порядке предоставления муниципальной услуги предоставляется бесплатно</w:t>
      </w:r>
      <w:r w:rsidRPr="00F749BD">
        <w:rPr>
          <w:color w:val="FF0000"/>
          <w:sz w:val="28"/>
          <w:szCs w:val="28"/>
        </w:rPr>
        <w:t>.</w:t>
      </w:r>
    </w:p>
    <w:p w:rsidR="004D32D0" w:rsidRDefault="004D32D0" w:rsidP="004D32D0">
      <w:pPr>
        <w:spacing w:line="276" w:lineRule="auto"/>
        <w:ind w:firstLine="709"/>
        <w:jc w:val="both"/>
        <w:rPr>
          <w:sz w:val="28"/>
          <w:szCs w:val="28"/>
        </w:rPr>
      </w:pPr>
    </w:p>
    <w:p w:rsidR="004D32D0" w:rsidRDefault="004D32D0" w:rsidP="004D32D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 Стандарт предоставления  муниципальной услуги.</w:t>
      </w:r>
    </w:p>
    <w:p w:rsidR="004D32D0" w:rsidRDefault="004D32D0" w:rsidP="004D32D0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4D32D0" w:rsidRDefault="004D32D0" w:rsidP="004D32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2.1. Наименование услуги - «Предоставление информации о проведении ярмарок,  выставок народного творчества, ремесел»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.2. Наименование органа, предоставляющего услугу.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2.2.1. Муниципальная услуга предоставляется </w:t>
      </w:r>
      <w:r w:rsidRPr="005F4212">
        <w:rPr>
          <w:i/>
          <w:sz w:val="28"/>
          <w:szCs w:val="28"/>
        </w:rPr>
        <w:t>___(наименование организации)____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- </w:t>
      </w:r>
      <w:r>
        <w:rPr>
          <w:sz w:val="28"/>
          <w:szCs w:val="28"/>
        </w:rPr>
        <w:t>Учреждение</w:t>
      </w:r>
      <w:proofErr w:type="gramStart"/>
      <w:r w:rsidRPr="00F749BD">
        <w:rPr>
          <w:sz w:val="28"/>
          <w:szCs w:val="28"/>
        </w:rPr>
        <w:t xml:space="preserve"> )</w:t>
      </w:r>
      <w:proofErr w:type="gramEnd"/>
      <w:r w:rsidRPr="00F749BD">
        <w:rPr>
          <w:sz w:val="28"/>
          <w:szCs w:val="28"/>
        </w:rPr>
        <w:t xml:space="preserve">. 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При  предоставлении услуги не требуется взаимодействие с  иными органами местного самоуправления и подведомственными  им </w:t>
      </w:r>
      <w:r>
        <w:rPr>
          <w:sz w:val="28"/>
          <w:szCs w:val="28"/>
        </w:rPr>
        <w:t xml:space="preserve"> о</w:t>
      </w:r>
      <w:r w:rsidRPr="00F749BD">
        <w:rPr>
          <w:sz w:val="28"/>
          <w:szCs w:val="28"/>
        </w:rPr>
        <w:t>рганизациями и учреждениями.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2.2.2. </w:t>
      </w:r>
      <w:proofErr w:type="gramStart"/>
      <w:r w:rsidRPr="00F749BD">
        <w:rPr>
          <w:sz w:val="28"/>
          <w:szCs w:val="28"/>
        </w:rPr>
        <w:t>При предоставлении  муниципальные услуги, сотрудник, ответственный за предоставление данной услуги, не имеет права требовать от Заявителя осуществления действий, в том числе согласований, необходимых для получения муниципальной услуги  и связанных с обращением в  государственные 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включенных в Перечень  услуг, которые являются необходимыми и</w:t>
      </w:r>
      <w:proofErr w:type="gramEnd"/>
      <w:r w:rsidRPr="00F749BD">
        <w:rPr>
          <w:sz w:val="28"/>
          <w:szCs w:val="28"/>
        </w:rPr>
        <w:t xml:space="preserve"> </w:t>
      </w:r>
      <w:proofErr w:type="gramStart"/>
      <w:r w:rsidRPr="00F749BD">
        <w:rPr>
          <w:sz w:val="28"/>
          <w:szCs w:val="28"/>
        </w:rPr>
        <w:t>обязательными</w:t>
      </w:r>
      <w:proofErr w:type="gramEnd"/>
      <w:r w:rsidRPr="00F749BD">
        <w:rPr>
          <w:sz w:val="28"/>
          <w:szCs w:val="28"/>
        </w:rPr>
        <w:t xml:space="preserve"> для предоставления муниципальных услуг, утверждённых </w:t>
      </w:r>
      <w:proofErr w:type="spellStart"/>
      <w:r w:rsidRPr="00F749BD">
        <w:rPr>
          <w:sz w:val="28"/>
          <w:szCs w:val="28"/>
        </w:rPr>
        <w:t>Краснозоренским</w:t>
      </w:r>
      <w:proofErr w:type="spellEnd"/>
      <w:r w:rsidRPr="00F749BD">
        <w:rPr>
          <w:sz w:val="28"/>
          <w:szCs w:val="28"/>
        </w:rPr>
        <w:t xml:space="preserve"> районным Советом   народных депутатов.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749BD">
        <w:rPr>
          <w:sz w:val="28"/>
          <w:szCs w:val="28"/>
        </w:rPr>
        <w:t>Описание результата предоставления муниципальной услуги.</w:t>
      </w:r>
    </w:p>
    <w:p w:rsidR="004D32D0" w:rsidRDefault="004D32D0" w:rsidP="004D32D0">
      <w:pPr>
        <w:spacing w:line="276" w:lineRule="auto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Конечным результатом предоставления муниципальной услуги</w:t>
      </w:r>
      <w:r>
        <w:rPr>
          <w:sz w:val="28"/>
          <w:szCs w:val="28"/>
        </w:rPr>
        <w:t xml:space="preserve"> является получение информации о времени и месте проведения ярмарок, выставок народного творчества, ремесел.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rStyle w:val="FontStyle41"/>
          <w:sz w:val="28"/>
          <w:szCs w:val="28"/>
        </w:rPr>
        <w:t xml:space="preserve">2.4. </w:t>
      </w:r>
      <w:r w:rsidRPr="00F749BD">
        <w:rPr>
          <w:sz w:val="28"/>
          <w:szCs w:val="28"/>
        </w:rPr>
        <w:t>Срок предоставления муниципальной услуги.</w:t>
      </w:r>
    </w:p>
    <w:p w:rsidR="004D32D0" w:rsidRPr="009238FE" w:rsidRDefault="004D32D0" w:rsidP="004D32D0">
      <w:pPr>
        <w:ind w:firstLine="284"/>
        <w:jc w:val="both"/>
        <w:rPr>
          <w:sz w:val="28"/>
          <w:szCs w:val="28"/>
        </w:rPr>
      </w:pPr>
      <w:r w:rsidRPr="009238FE">
        <w:rPr>
          <w:sz w:val="28"/>
          <w:szCs w:val="28"/>
        </w:rPr>
        <w:lastRenderedPageBreak/>
        <w:t xml:space="preserve">2.4.1.  Предоставление муниципальной услуги осуществляется в срок, не превышающий </w:t>
      </w:r>
      <w:r>
        <w:rPr>
          <w:sz w:val="28"/>
          <w:szCs w:val="28"/>
        </w:rPr>
        <w:t>2</w:t>
      </w:r>
      <w:r w:rsidRPr="009238FE">
        <w:rPr>
          <w:sz w:val="28"/>
          <w:szCs w:val="28"/>
        </w:rPr>
        <w:t xml:space="preserve">0 </w:t>
      </w:r>
      <w:r>
        <w:rPr>
          <w:sz w:val="28"/>
          <w:szCs w:val="28"/>
        </w:rPr>
        <w:t>рабочих</w:t>
      </w:r>
      <w:r w:rsidRPr="009238FE">
        <w:rPr>
          <w:sz w:val="28"/>
          <w:szCs w:val="28"/>
        </w:rPr>
        <w:t xml:space="preserve"> дней со дня получения заявления. </w:t>
      </w:r>
    </w:p>
    <w:p w:rsidR="004D32D0" w:rsidRDefault="004D32D0" w:rsidP="004D32D0">
      <w:pPr>
        <w:pStyle w:val="Style28"/>
        <w:widowControl/>
        <w:spacing w:line="276" w:lineRule="auto"/>
        <w:ind w:firstLine="284"/>
        <w:jc w:val="both"/>
        <w:rPr>
          <w:sz w:val="28"/>
          <w:szCs w:val="28"/>
        </w:rPr>
      </w:pPr>
      <w:r w:rsidRPr="009238FE">
        <w:rPr>
          <w:sz w:val="28"/>
          <w:szCs w:val="28"/>
        </w:rPr>
        <w:t>2.4.2. Сроки прохождения административных процедур, необходимых для предоставления муниципальной  услуги, определяются в соответствии с настоящим регламентом применительно к каждой административной процеду</w:t>
      </w:r>
      <w:r>
        <w:rPr>
          <w:sz w:val="28"/>
          <w:szCs w:val="28"/>
        </w:rPr>
        <w:t>ре.</w:t>
      </w:r>
    </w:p>
    <w:p w:rsidR="004D32D0" w:rsidRPr="00F749BD" w:rsidRDefault="004D32D0" w:rsidP="004D32D0">
      <w:pPr>
        <w:pStyle w:val="Style28"/>
        <w:widowControl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</w:t>
      </w:r>
      <w:r w:rsidRPr="00B01401">
        <w:t xml:space="preserve"> </w:t>
      </w:r>
      <w:r w:rsidRPr="00F749BD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4D32D0" w:rsidRPr="00F749BD" w:rsidRDefault="004D32D0" w:rsidP="004D32D0">
      <w:pPr>
        <w:pStyle w:val="ac"/>
        <w:shd w:val="clear" w:color="auto" w:fill="FFFFFF"/>
        <w:spacing w:after="0" w:line="276" w:lineRule="auto"/>
        <w:ind w:left="0"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- Конституция Российской Федерации (газета «Российская газета» от 21 января </w:t>
      </w:r>
      <w:smartTag w:uri="urn:schemas-microsoft-com:office:smarttags" w:element="metricconverter">
        <w:smartTagPr>
          <w:attr w:name="ProductID" w:val="2002 г"/>
        </w:smartTagPr>
        <w:r w:rsidRPr="00F749BD">
          <w:rPr>
            <w:sz w:val="28"/>
            <w:szCs w:val="28"/>
          </w:rPr>
          <w:t>2009 г</w:t>
        </w:r>
      </w:smartTag>
      <w:r w:rsidRPr="00F749BD">
        <w:rPr>
          <w:sz w:val="28"/>
          <w:szCs w:val="28"/>
        </w:rPr>
        <w:t>., № 7);</w:t>
      </w:r>
    </w:p>
    <w:p w:rsidR="004D32D0" w:rsidRPr="00F749BD" w:rsidRDefault="004D32D0" w:rsidP="004D32D0">
      <w:pPr>
        <w:pStyle w:val="ae"/>
        <w:spacing w:line="276" w:lineRule="auto"/>
        <w:ind w:firstLine="284"/>
        <w:jc w:val="both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- Федеральный закон от 06 октября 2003 года № 131-ФЗ «Об общих принципах организации местного самоуправления в Российской Федерации» (</w:t>
      </w:r>
      <w:r w:rsidRPr="00F749BD">
        <w:rPr>
          <w:rFonts w:ascii="Times New Roman" w:hAnsi="Times New Roman" w:cs="Times New Roman"/>
          <w:sz w:val="28"/>
          <w:szCs w:val="28"/>
        </w:rPr>
        <w:t xml:space="preserve">Информационной вестник Правительства Московской области", ноябрь </w:t>
      </w:r>
      <w:smartTag w:uri="urn:schemas-microsoft-com:office:smarttags" w:element="metricconverter">
        <w:smartTagPr>
          <w:attr w:name="ProductID" w:val="2011 г"/>
        </w:smartTagPr>
        <w:r w:rsidRPr="00F749B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749BD">
        <w:rPr>
          <w:rFonts w:ascii="Times New Roman" w:hAnsi="Times New Roman" w:cs="Times New Roman"/>
          <w:sz w:val="28"/>
          <w:szCs w:val="28"/>
        </w:rPr>
        <w:t>., N 11</w:t>
      </w:r>
      <w:r w:rsidRPr="00F749BD">
        <w:rPr>
          <w:rStyle w:val="FontStyle41"/>
          <w:sz w:val="28"/>
          <w:szCs w:val="28"/>
        </w:rPr>
        <w:t>);</w:t>
      </w:r>
    </w:p>
    <w:p w:rsidR="004D32D0" w:rsidRPr="00F749BD" w:rsidRDefault="004D32D0" w:rsidP="004D32D0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Федеральный закон от 27 июля 2010 года № 210-ФЗ «Об организации предоставления государственных  и муниципальных услуг» (газета «Российская газета» от 30 июля 2010г. № 168);</w:t>
      </w:r>
    </w:p>
    <w:p w:rsidR="004D32D0" w:rsidRPr="00F749BD" w:rsidRDefault="004D32D0" w:rsidP="004D32D0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Федеральный  закон от 27 июля 2006 года № 149-ФЗ «Об информации, информационных технологиях и о защите информации» (Собрание законодательства Российской Федерации от 31 июля 2006г. № 31 (ч.1),  ст. 3448);</w:t>
      </w:r>
    </w:p>
    <w:p w:rsidR="004D32D0" w:rsidRPr="00F749BD" w:rsidRDefault="004D32D0" w:rsidP="004D32D0">
      <w:pPr>
        <w:pStyle w:val="ac"/>
        <w:shd w:val="clear" w:color="auto" w:fill="FFFFFF"/>
        <w:spacing w:after="0" w:line="276" w:lineRule="auto"/>
        <w:ind w:left="0"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Федеральный  закон от 9 февраля 2009 года № 8-ФЗ «Об обеспечении доступа к информации о деятельности государственных  органов и органов местного самоуправления» (газета «Российская газета» от 13 февраля 2009г. № 25);</w:t>
      </w:r>
    </w:p>
    <w:p w:rsidR="004D32D0" w:rsidRPr="00F749BD" w:rsidRDefault="004D32D0" w:rsidP="004D32D0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749BD">
        <w:rPr>
          <w:rFonts w:ascii="Times New Roman" w:hAnsi="Times New Roman" w:cs="Times New Roman"/>
          <w:kern w:val="0"/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 (газета «</w:t>
      </w:r>
      <w:r w:rsidRPr="00F749BD">
        <w:rPr>
          <w:rFonts w:ascii="Times New Roman" w:hAnsi="Times New Roman" w:cs="Times New Roman"/>
          <w:kern w:val="0"/>
          <w:sz w:val="28"/>
          <w:szCs w:val="28"/>
          <w:lang w:eastAsia="ru-RU"/>
        </w:rPr>
        <w:t>Российская газета» от 5 мая 2006г. № 95);</w:t>
      </w:r>
    </w:p>
    <w:p w:rsidR="004D32D0" w:rsidRPr="00952269" w:rsidRDefault="004D32D0" w:rsidP="004D32D0">
      <w:pPr>
        <w:pStyle w:val="ConsPlusNormal0"/>
        <w:spacing w:line="276" w:lineRule="auto"/>
        <w:ind w:firstLine="284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F749B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F749BD">
        <w:rPr>
          <w:rFonts w:ascii="Times New Roman" w:hAnsi="Times New Roman" w:cs="Times New Roman"/>
          <w:sz w:val="28"/>
          <w:szCs w:val="28"/>
        </w:rPr>
        <w:t xml:space="preserve">Федеральный закон от 09.10.1992, № 3612-1 </w:t>
      </w:r>
      <w:hyperlink r:id="rId14" w:history="1">
        <w:r w:rsidRPr="00952269">
          <w:rPr>
            <w:rStyle w:val="a9"/>
            <w:sz w:val="28"/>
            <w:szCs w:val="28"/>
          </w:rPr>
          <w:t>«Основы законодательства Российской Федерации о культуре»</w:t>
        </w:r>
      </w:hyperlink>
      <w:r w:rsidRPr="0095226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(информационно-правовой портал «Гарант»  </w:t>
      </w:r>
      <w:hyperlink r:id="rId15" w:history="1">
        <w:r w:rsidRPr="00952269">
          <w:rPr>
            <w:rStyle w:val="a9"/>
            <w:kern w:val="0"/>
            <w:sz w:val="28"/>
            <w:szCs w:val="28"/>
          </w:rPr>
          <w:t>http://base.garant.ru/104540/</w:t>
        </w:r>
      </w:hyperlink>
      <w:r w:rsidRPr="00952269">
        <w:rPr>
          <w:rFonts w:ascii="Times New Roman" w:hAnsi="Times New Roman" w:cs="Times New Roman"/>
          <w:kern w:val="0"/>
          <w:sz w:val="28"/>
          <w:szCs w:val="28"/>
          <w:lang w:eastAsia="ru-RU"/>
        </w:rPr>
        <w:t>);</w:t>
      </w:r>
    </w:p>
    <w:p w:rsidR="004D32D0" w:rsidRPr="00952269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952269">
        <w:rPr>
          <w:b/>
          <w:sz w:val="28"/>
          <w:szCs w:val="28"/>
        </w:rPr>
        <w:t xml:space="preserve">- </w:t>
      </w:r>
      <w:r w:rsidRPr="00952269">
        <w:rPr>
          <w:sz w:val="28"/>
          <w:szCs w:val="28"/>
        </w:rPr>
        <w:t>Устав Краснозоренского района, утверждён решением Совета народных депутатов Краснозоренского района от 03.06.2010 г. № 254</w:t>
      </w:r>
      <w:r w:rsidRPr="00952269">
        <w:rPr>
          <w:b/>
          <w:sz w:val="28"/>
          <w:szCs w:val="28"/>
        </w:rPr>
        <w:t xml:space="preserve">   </w:t>
      </w:r>
      <w:r w:rsidRPr="00952269">
        <w:rPr>
          <w:sz w:val="28"/>
          <w:szCs w:val="28"/>
        </w:rPr>
        <w:t xml:space="preserve">(официальный сайт администрации Краснозоренского района </w:t>
      </w:r>
      <w:hyperlink r:id="rId16" w:history="1">
        <w:r w:rsidRPr="00952269">
          <w:rPr>
            <w:rStyle w:val="a9"/>
            <w:sz w:val="28"/>
            <w:szCs w:val="28"/>
          </w:rPr>
          <w:t>http://www.krzarya.ru/article709</w:t>
        </w:r>
      </w:hyperlink>
      <w:r w:rsidRPr="00952269">
        <w:rPr>
          <w:sz w:val="28"/>
          <w:szCs w:val="28"/>
        </w:rPr>
        <w:t>);</w:t>
      </w:r>
    </w:p>
    <w:p w:rsidR="004D32D0" w:rsidRDefault="004D32D0" w:rsidP="004D32D0">
      <w:pPr>
        <w:spacing w:line="276" w:lineRule="auto"/>
        <w:rPr>
          <w:sz w:val="28"/>
          <w:szCs w:val="28"/>
        </w:rPr>
      </w:pPr>
      <w:r w:rsidRPr="006769E4">
        <w:rPr>
          <w:sz w:val="28"/>
          <w:szCs w:val="28"/>
        </w:rPr>
        <w:t xml:space="preserve">   - Устав </w:t>
      </w:r>
      <w:r w:rsidRPr="005F4212">
        <w:rPr>
          <w:i/>
          <w:sz w:val="28"/>
          <w:szCs w:val="28"/>
        </w:rPr>
        <w:t>___(наименование организации)____</w:t>
      </w:r>
      <w:r>
        <w:rPr>
          <w:i/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2.6.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2.6.1. Исчерпывающий перечень документов, необходимых для оказания муниципальной услуги, предоставляемый Заявителем самостоятельно: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- Заявление на предоставление муниципальной услуги по форме, приведённ</w:t>
      </w:r>
      <w:r>
        <w:rPr>
          <w:sz w:val="28"/>
          <w:szCs w:val="28"/>
        </w:rPr>
        <w:t>ой в приложении 1 к настоящему а</w:t>
      </w:r>
      <w:r w:rsidRPr="00F749BD">
        <w:rPr>
          <w:sz w:val="28"/>
          <w:szCs w:val="28"/>
        </w:rPr>
        <w:t xml:space="preserve">дминистративному регламенту.     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Заявление может быть подано как при личном обращении в</w:t>
      </w:r>
      <w:r>
        <w:rPr>
          <w:sz w:val="28"/>
          <w:szCs w:val="28"/>
        </w:rPr>
        <w:t xml:space="preserve"> </w:t>
      </w:r>
      <w:r w:rsidRPr="008E1C9C">
        <w:rPr>
          <w:sz w:val="28"/>
          <w:szCs w:val="28"/>
        </w:rPr>
        <w:t>Учреждение,</w:t>
      </w:r>
      <w:r w:rsidRPr="00F749BD">
        <w:rPr>
          <w:sz w:val="28"/>
          <w:szCs w:val="28"/>
        </w:rPr>
        <w:t xml:space="preserve"> так и направлено почтовой, телеграфной, факсимильной связью или по электронной почте.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Заявление оформляется как Заявителем, так и его законным представителем при представлении документа, подтверждающего наличие соответствующего права. 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В заявлении  указывается наименование организационно-правовой формы, место нахождения, юридические реквизиты юридического лица, фамилия, имя, отчество ответственного представителя (представителей) юридического лица, а также  фамилии, имена и отчества физических лиц, их адреса указываются полностью.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Заявление должно быть написано на русском языке. В тексте заявления не допускается использование сокращений слов и аббревиатур,  не допускаются: подчистки, приписки, зачеркнутые слова, неоговоренные исправления, текст, написанный карандашом.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В заявлении указывается контактный телефон Заявителя.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Образец заявления Заявитель получает в</w:t>
      </w:r>
      <w:r>
        <w:rPr>
          <w:sz w:val="28"/>
          <w:szCs w:val="28"/>
        </w:rPr>
        <w:t xml:space="preserve"> Учреждении,</w:t>
      </w:r>
      <w:r w:rsidRPr="00F749BD">
        <w:rPr>
          <w:sz w:val="28"/>
          <w:szCs w:val="28"/>
        </w:rPr>
        <w:t xml:space="preserve"> на официальном сайте администрации Краснозоренского района  в информационно-телекоммуникационной сети Интернет.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Подписав заявление на предоставление муниципальной услуги, Заявитель тем самым даёт согласие на обработку своих персональных данных.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- Документ,  удостоверяющий личность или универсальная электронная карта.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В процессе предоставления муниципальной  услуги в качестве удостоверения личности признаются: паспорт гражданина РФ, загр</w:t>
      </w:r>
      <w:r>
        <w:rPr>
          <w:sz w:val="28"/>
          <w:szCs w:val="28"/>
        </w:rPr>
        <w:t>аничный паспорт и военный билет, универсальная электронная карта.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Для получения муниципальной  услуги в электронном виде заявление и необходимая документация предоставляется с использованием федеральной муниципальной информационной системы «Единый портал государственных  и муниципальных услуг (функций)»</w:t>
      </w:r>
      <w:proofErr w:type="gramStart"/>
      <w:r w:rsidRPr="00F749B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D32D0" w:rsidRPr="00F749BD" w:rsidRDefault="004D32D0" w:rsidP="004D32D0">
      <w:pPr>
        <w:spacing w:line="276" w:lineRule="auto"/>
        <w:ind w:firstLine="284"/>
        <w:rPr>
          <w:i/>
          <w:color w:val="FF0000"/>
          <w:sz w:val="28"/>
          <w:szCs w:val="28"/>
        </w:rPr>
      </w:pPr>
      <w:r w:rsidRPr="00F749BD">
        <w:rPr>
          <w:sz w:val="28"/>
          <w:szCs w:val="28"/>
        </w:rPr>
        <w:t>2.7. Документы, необходимые в соответствии с нормативными правовыми актами   для предоставления муниципальной услуги, которые находятся в распоряжении государственных  органов, органов местного самоуправления и иных организаций</w:t>
      </w:r>
    </w:p>
    <w:p w:rsidR="004D32D0" w:rsidRPr="00FF3E95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F3E95">
        <w:rPr>
          <w:sz w:val="28"/>
          <w:szCs w:val="28"/>
        </w:rPr>
        <w:lastRenderedPageBreak/>
        <w:t>Документы, которые находятся в государственных  органах, органах местного самоуправления, организациях, участвующих в предоставлении муниципальной услуги</w:t>
      </w:r>
      <w:r>
        <w:rPr>
          <w:sz w:val="28"/>
          <w:szCs w:val="28"/>
        </w:rPr>
        <w:t xml:space="preserve">  </w:t>
      </w:r>
      <w:r w:rsidRPr="00FF3E95">
        <w:rPr>
          <w:sz w:val="28"/>
          <w:szCs w:val="28"/>
        </w:rPr>
        <w:t>отсутствуют.</w:t>
      </w:r>
    </w:p>
    <w:p w:rsidR="004D32D0" w:rsidRDefault="004D32D0" w:rsidP="004D32D0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Д</w:t>
      </w:r>
      <w:r w:rsidRPr="00FF3E95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, которые </w:t>
      </w:r>
      <w:r w:rsidRPr="00FF3E95">
        <w:rPr>
          <w:sz w:val="28"/>
          <w:szCs w:val="28"/>
        </w:rPr>
        <w:t xml:space="preserve"> запрашиваются в соответствующих государственных органах, органах местного самоуправления, организациях, в соответствии с нормативными правовыми актами Российской Федерации в</w:t>
      </w:r>
      <w:r w:rsidRPr="00D75BD1">
        <w:rPr>
          <w:color w:val="FF0000"/>
          <w:sz w:val="28"/>
          <w:szCs w:val="28"/>
        </w:rPr>
        <w:t xml:space="preserve"> </w:t>
      </w:r>
      <w:r w:rsidRPr="00FF3E95">
        <w:rPr>
          <w:sz w:val="28"/>
          <w:szCs w:val="28"/>
        </w:rPr>
        <w:t>электронной форме с использованием системы электронного межведомственного взаимодействия  отсутствуют</w:t>
      </w:r>
      <w:r>
        <w:rPr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2.8. Запрещается требовать от Заявителя: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- представления документов и информации, которые находятся в распоряжении органов, предоставляющих муниципальную  услугу, иных органов местного самоуправления либо подведомственных органам местного самоуправления организаций, участвующих в предоставлении данной муниципальной услуги.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Заявитель вправе представить указанные документы и информацию в </w:t>
      </w:r>
      <w:r>
        <w:rPr>
          <w:sz w:val="28"/>
          <w:szCs w:val="28"/>
        </w:rPr>
        <w:t>Учреждение,</w:t>
      </w:r>
      <w:r w:rsidRPr="00F749B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предоставляющее</w:t>
      </w:r>
      <w:r w:rsidRPr="00F749BD">
        <w:rPr>
          <w:sz w:val="28"/>
          <w:szCs w:val="28"/>
        </w:rPr>
        <w:t xml:space="preserve"> муниципальную услугу, по собственной инициативе;</w:t>
      </w:r>
    </w:p>
    <w:p w:rsidR="004D32D0" w:rsidRDefault="004D32D0" w:rsidP="004D32D0">
      <w:pPr>
        <w:spacing w:line="276" w:lineRule="auto"/>
        <w:rPr>
          <w:sz w:val="28"/>
          <w:szCs w:val="28"/>
        </w:rPr>
      </w:pPr>
      <w:r w:rsidRPr="00F749BD">
        <w:rPr>
          <w:sz w:val="28"/>
          <w:szCs w:val="28"/>
        </w:rPr>
        <w:t xml:space="preserve">- обращения за оказанием услуг, не включённых в Перечень  услуг, которые являются необходимыми и обязательными для предоставления муниципальных услуг, утверждённых </w:t>
      </w:r>
      <w:proofErr w:type="spellStart"/>
      <w:r w:rsidRPr="00F749BD">
        <w:rPr>
          <w:sz w:val="28"/>
          <w:szCs w:val="28"/>
        </w:rPr>
        <w:t>Краснозоренским</w:t>
      </w:r>
      <w:proofErr w:type="spellEnd"/>
      <w:r w:rsidRPr="00F749BD">
        <w:rPr>
          <w:sz w:val="28"/>
          <w:szCs w:val="28"/>
        </w:rPr>
        <w:t xml:space="preserve"> районным Советом   народных депутатов</w:t>
      </w:r>
      <w:r>
        <w:rPr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Оснований для о</w:t>
      </w:r>
      <w:r w:rsidRPr="00F749BD">
        <w:rPr>
          <w:color w:val="auto"/>
          <w:sz w:val="28"/>
          <w:szCs w:val="28"/>
        </w:rPr>
        <w:t>тказ</w:t>
      </w:r>
      <w:r>
        <w:rPr>
          <w:color w:val="auto"/>
          <w:sz w:val="28"/>
          <w:szCs w:val="28"/>
        </w:rPr>
        <w:t xml:space="preserve">а </w:t>
      </w:r>
      <w:r w:rsidRPr="00F749BD">
        <w:rPr>
          <w:color w:val="auto"/>
          <w:sz w:val="28"/>
          <w:szCs w:val="28"/>
        </w:rPr>
        <w:t xml:space="preserve"> в приеме документов, необходимых для предоставления муниципальной услуги </w:t>
      </w:r>
      <w:r>
        <w:rPr>
          <w:color w:val="auto"/>
          <w:sz w:val="28"/>
          <w:szCs w:val="28"/>
        </w:rPr>
        <w:t xml:space="preserve"> не имеется.</w:t>
      </w:r>
    </w:p>
    <w:p w:rsidR="004D32D0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4D32D0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Оснований </w:t>
      </w:r>
      <w:r w:rsidRPr="00F749BD">
        <w:rPr>
          <w:sz w:val="28"/>
          <w:szCs w:val="28"/>
        </w:rPr>
        <w:t xml:space="preserve">для приостановления </w:t>
      </w:r>
      <w:r>
        <w:rPr>
          <w:sz w:val="28"/>
          <w:szCs w:val="28"/>
        </w:rPr>
        <w:t xml:space="preserve"> предоставления</w:t>
      </w:r>
      <w:r w:rsidRPr="00F749B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не имеется.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</w:t>
      </w:r>
      <w:r w:rsidRPr="00F749BD">
        <w:rPr>
          <w:sz w:val="28"/>
          <w:szCs w:val="28"/>
        </w:rPr>
        <w:t>При подаче документов на личном приёме Заявителю устно разъясняются основания для отказа в предоставлении муниципальной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- несоответствие поданного заявления требованиям, указанным в Административном регламенте;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- отсутствие данных Заявителя (фамилия, имя, отчество, наименование юридического лица, почтовый адрес), подпись, невозможность их прочтения;</w:t>
      </w:r>
      <w:proofErr w:type="gramEnd"/>
    </w:p>
    <w:p w:rsidR="004D32D0" w:rsidRPr="00D94946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отсутствие запрашиваемой информации в</w:t>
      </w:r>
      <w:r>
        <w:rPr>
          <w:sz w:val="28"/>
          <w:szCs w:val="28"/>
        </w:rPr>
        <w:t xml:space="preserve"> Учреждении.</w:t>
      </w:r>
    </w:p>
    <w:p w:rsidR="004D32D0" w:rsidRPr="00F749BD" w:rsidRDefault="004D32D0" w:rsidP="004D32D0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D32D0" w:rsidRPr="00F749BD" w:rsidRDefault="004D32D0" w:rsidP="004D32D0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При предоставлении муниципальной услуги оказание иных услуг, необходимых и обязательных  для предоставления муниципальной услуги, а так же участие иных организаций в предоставлении муниципальной услуги не осуществляется.</w:t>
      </w:r>
    </w:p>
    <w:p w:rsidR="004D32D0" w:rsidRPr="00F749BD" w:rsidRDefault="004D32D0" w:rsidP="004D32D0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rStyle w:val="FontStyle41"/>
          <w:sz w:val="28"/>
          <w:szCs w:val="28"/>
        </w:rPr>
        <w:t>2.12. П</w:t>
      </w:r>
      <w:r w:rsidRPr="00F749BD">
        <w:rPr>
          <w:sz w:val="28"/>
          <w:szCs w:val="28"/>
        </w:rPr>
        <w:t>орядок, размер и основания взимания государственной  пошлины или иной платы, взимаемой за предоставление муниципальной услуги.</w:t>
      </w:r>
    </w:p>
    <w:p w:rsidR="004D32D0" w:rsidRPr="00F749BD" w:rsidRDefault="004D32D0" w:rsidP="004D32D0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Государственная  пошлина за предоставление муниципальной услуги не взимается.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 xml:space="preserve">2.13. Размер платы, взимаемой </w:t>
      </w:r>
      <w:r>
        <w:rPr>
          <w:color w:val="auto"/>
          <w:sz w:val="28"/>
          <w:szCs w:val="28"/>
        </w:rPr>
        <w:t>с</w:t>
      </w:r>
      <w:r w:rsidRPr="00F749BD">
        <w:rPr>
          <w:color w:val="auto"/>
          <w:sz w:val="28"/>
          <w:szCs w:val="28"/>
        </w:rPr>
        <w:t xml:space="preserve"> Заявителя при предоставлении муниципальной услуги и способы её взимания.</w:t>
      </w:r>
    </w:p>
    <w:p w:rsidR="004D32D0" w:rsidRPr="00F749BD" w:rsidRDefault="004D32D0" w:rsidP="004D32D0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 Предоставление муниципальной услуги осуществляется бесплатно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2.14. Сроки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Время ожидания Заявителя в очереди при подаче заявления о предоставлении муниципальной услуги и при получении результата не должно превышать</w:t>
      </w:r>
      <w:r>
        <w:rPr>
          <w:color w:val="auto"/>
          <w:sz w:val="28"/>
          <w:szCs w:val="28"/>
        </w:rPr>
        <w:t xml:space="preserve"> 15</w:t>
      </w:r>
      <w:r w:rsidRPr="00F749BD">
        <w:rPr>
          <w:color w:val="auto"/>
          <w:sz w:val="28"/>
          <w:szCs w:val="28"/>
        </w:rPr>
        <w:t xml:space="preserve"> минут.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2.15. Срок регистрации запроса Заявителя о предоставлении муниципальной услуги.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Заявления, поступившие по почте, принятые при личном обращении Заявителей, регистрируются в течение одного дня с момента поступления.</w:t>
      </w:r>
    </w:p>
    <w:p w:rsidR="004D32D0" w:rsidRPr="00F749BD" w:rsidRDefault="004D32D0" w:rsidP="004D32D0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2.16. Требования к местам предоставления муниципальной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rStyle w:val="af"/>
          <w:b w:val="0"/>
          <w:sz w:val="28"/>
          <w:szCs w:val="28"/>
        </w:rPr>
      </w:pPr>
      <w:r w:rsidRPr="00F749BD">
        <w:rPr>
          <w:sz w:val="28"/>
          <w:szCs w:val="28"/>
        </w:rPr>
        <w:t xml:space="preserve">2.16.1. </w:t>
      </w:r>
      <w:r w:rsidRPr="00F749BD">
        <w:rPr>
          <w:rStyle w:val="af"/>
          <w:b w:val="0"/>
          <w:sz w:val="28"/>
          <w:szCs w:val="28"/>
        </w:rPr>
        <w:t>Требования к помещениям, в которых предоставляется муниципальная услуга.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  Помещение, в котором предоставляется муниципальная услуга, должно обеспечивать: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комфортное расположение Заявителя и должностного лица, осуществляющего прием;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возможность и удобство оформления Заявителем письменного обращения (стул, стол);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-  телефонную связь;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возможность копирования документов;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оборудование мест ожидания (стулья);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наличие письменных принадлежностей и бумаги формата А</w:t>
      </w:r>
      <w:proofErr w:type="gramStart"/>
      <w:r w:rsidRPr="00F749BD">
        <w:rPr>
          <w:sz w:val="28"/>
          <w:szCs w:val="28"/>
        </w:rPr>
        <w:t>4</w:t>
      </w:r>
      <w:proofErr w:type="gramEnd"/>
      <w:r w:rsidRPr="00F749BD">
        <w:rPr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Место предоставления муниципальной услуги должно соответствовать установленным санитарным, противопожарным нормам и правилам, а также оборудовано информационными материалами, на которых размещается информация о днях и времени приема граждан, настоящий регламент, формы заявлений.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rStyle w:val="af"/>
          <w:b w:val="0"/>
          <w:sz w:val="28"/>
          <w:szCs w:val="28"/>
        </w:rPr>
      </w:pPr>
      <w:r w:rsidRPr="00F749BD">
        <w:rPr>
          <w:rStyle w:val="FontStyle41"/>
          <w:sz w:val="28"/>
          <w:szCs w:val="28"/>
        </w:rPr>
        <w:t>Двери кабинетов оборудуются вывеской с указанием номера кабинета, фамилий, имен, отчеств и должностей работников, осуществляющих прием граждан, режим работы</w:t>
      </w:r>
      <w:r w:rsidRPr="00F749BD">
        <w:rPr>
          <w:rStyle w:val="FontStyle41"/>
        </w:rPr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Гражданам с ограниченными физическими возможностями при необходимости оказывается соответствующая помощь.</w:t>
      </w:r>
    </w:p>
    <w:p w:rsidR="004D32D0" w:rsidRPr="00F749BD" w:rsidRDefault="004D32D0" w:rsidP="004D32D0">
      <w:pPr>
        <w:pStyle w:val="Style10"/>
        <w:widowControl/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sz w:val="28"/>
          <w:szCs w:val="28"/>
        </w:rPr>
        <w:t xml:space="preserve">2.16.2. </w:t>
      </w:r>
      <w:r w:rsidRPr="00F749BD">
        <w:rPr>
          <w:rStyle w:val="FontStyle41"/>
          <w:sz w:val="28"/>
          <w:szCs w:val="28"/>
        </w:rPr>
        <w:t>Места ожидания должны быть оборудованы стульями или скамейками, отвечать санитарным правилам и нормам по чистоте, освещенности, тепловому режиму, иметь естественное проветривание. Санузлы во время приема должны быть открытыми и отвечать требованиям санитарных правил и нормативов.</w:t>
      </w:r>
    </w:p>
    <w:p w:rsidR="004D32D0" w:rsidRPr="00F749BD" w:rsidRDefault="004D32D0" w:rsidP="004D32D0">
      <w:pPr>
        <w:pStyle w:val="Style10"/>
        <w:widowControl/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2.16.3. На информационных стендах в помещении, предназначенном для приема документов, размещается следующая информация:</w:t>
      </w:r>
    </w:p>
    <w:p w:rsidR="004D32D0" w:rsidRPr="00F749BD" w:rsidRDefault="004D32D0" w:rsidP="004D32D0">
      <w:pPr>
        <w:pStyle w:val="Style10"/>
        <w:widowControl/>
        <w:numPr>
          <w:ilvl w:val="0"/>
          <w:numId w:val="4"/>
        </w:numPr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извлечения из законодательных и иных нормативных правовых актов, содержащих нормы, регламентирующие порядок предоставления муниципальной услуги, права и ответственность специалиста и Заявителя;</w:t>
      </w:r>
    </w:p>
    <w:p w:rsidR="004D32D0" w:rsidRPr="00F749BD" w:rsidRDefault="004D32D0" w:rsidP="004D32D0">
      <w:pPr>
        <w:pStyle w:val="Style10"/>
        <w:widowControl/>
        <w:numPr>
          <w:ilvl w:val="0"/>
          <w:numId w:val="3"/>
        </w:numPr>
        <w:spacing w:line="276" w:lineRule="auto"/>
        <w:ind w:firstLine="284"/>
        <w:jc w:val="left"/>
        <w:rPr>
          <w:sz w:val="28"/>
          <w:szCs w:val="28"/>
        </w:rPr>
      </w:pPr>
      <w:r w:rsidRPr="00F749BD">
        <w:rPr>
          <w:rStyle w:val="FontStyle41"/>
          <w:sz w:val="28"/>
          <w:szCs w:val="28"/>
        </w:rPr>
        <w:t xml:space="preserve">текст настоящего </w:t>
      </w:r>
      <w:r>
        <w:rPr>
          <w:rStyle w:val="FontStyle41"/>
          <w:sz w:val="28"/>
          <w:szCs w:val="28"/>
        </w:rPr>
        <w:t>а</w:t>
      </w:r>
      <w:r w:rsidRPr="00F749BD">
        <w:rPr>
          <w:rStyle w:val="FontStyle41"/>
          <w:sz w:val="28"/>
          <w:szCs w:val="28"/>
        </w:rPr>
        <w:t>дминистративного регламента с приложениями;</w:t>
      </w:r>
    </w:p>
    <w:p w:rsidR="004D32D0" w:rsidRPr="00F749BD" w:rsidRDefault="004D32D0" w:rsidP="004D32D0">
      <w:pPr>
        <w:pStyle w:val="Style10"/>
        <w:widowControl/>
        <w:numPr>
          <w:ilvl w:val="0"/>
          <w:numId w:val="5"/>
        </w:numPr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блок-схема последовательности административных процедур при исполнении муниципальной услуги;</w:t>
      </w:r>
    </w:p>
    <w:p w:rsidR="004D32D0" w:rsidRPr="00F749BD" w:rsidRDefault="004D32D0" w:rsidP="004D32D0">
      <w:pPr>
        <w:pStyle w:val="Style10"/>
        <w:widowControl/>
        <w:numPr>
          <w:ilvl w:val="0"/>
          <w:numId w:val="5"/>
        </w:numPr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образец оформления запроса, необходимого для предоставления муниципальной услуги и требования к нему;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месторасположение, график (режим) работы, номера телефонов;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основания для отказа в предоставлении муниципальной услуги;</w:t>
      </w:r>
    </w:p>
    <w:p w:rsidR="004D32D0" w:rsidRPr="00F749BD" w:rsidRDefault="004D32D0" w:rsidP="004D32D0">
      <w:pPr>
        <w:pStyle w:val="Style11"/>
        <w:widowControl/>
        <w:spacing w:line="276" w:lineRule="auto"/>
        <w:ind w:firstLine="284"/>
        <w:jc w:val="both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- порядок обжалования решений, действий или бездействия должностных лиц.</w:t>
      </w:r>
    </w:p>
    <w:p w:rsidR="004D32D0" w:rsidRPr="00F749BD" w:rsidRDefault="004D32D0" w:rsidP="004D32D0">
      <w:pPr>
        <w:pStyle w:val="Style11"/>
        <w:widowControl/>
        <w:spacing w:line="276" w:lineRule="auto"/>
        <w:ind w:firstLine="284"/>
        <w:jc w:val="both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2.16.4. При возможности около   здания организуются парковочные места для автотранспорта.</w:t>
      </w:r>
    </w:p>
    <w:p w:rsidR="004D32D0" w:rsidRPr="00F749BD" w:rsidRDefault="004D32D0" w:rsidP="004D32D0">
      <w:pPr>
        <w:pStyle w:val="Style11"/>
        <w:widowControl/>
        <w:spacing w:line="276" w:lineRule="auto"/>
        <w:ind w:firstLine="284"/>
        <w:jc w:val="both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Доступ Заявителей к парковочным местам является бесплатным.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2.17. Показатели доступности и качества муниципальной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2.17.1. Количество взаимодействий Заявителя с должностным лицом, ответственным   за предоставление муниципальной услуги –2.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2.17.2.  Показателями  доступности муниципальной услуги являются: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sz w:val="28"/>
          <w:szCs w:val="28"/>
        </w:rPr>
        <w:t xml:space="preserve"> </w:t>
      </w:r>
      <w:r w:rsidRPr="00F749BD">
        <w:rPr>
          <w:rStyle w:val="FontStyle41"/>
          <w:sz w:val="28"/>
          <w:szCs w:val="28"/>
        </w:rPr>
        <w:t>достоверность предоставляемой информации;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четкость в изложении информации;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полнота информирования;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удобство и доступность получения информации;</w:t>
      </w:r>
    </w:p>
    <w:p w:rsidR="004D32D0" w:rsidRPr="00F749BD" w:rsidRDefault="004D32D0" w:rsidP="004D32D0">
      <w:pPr>
        <w:pStyle w:val="Style10"/>
        <w:widowControl/>
        <w:numPr>
          <w:ilvl w:val="0"/>
          <w:numId w:val="2"/>
        </w:numPr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оперативность предоставления информации;</w:t>
      </w:r>
    </w:p>
    <w:p w:rsidR="004D32D0" w:rsidRPr="00F749BD" w:rsidRDefault="004D32D0" w:rsidP="004D32D0">
      <w:pPr>
        <w:pStyle w:val="Style10"/>
        <w:widowControl/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4D32D0" w:rsidRPr="00F749BD" w:rsidRDefault="004D32D0" w:rsidP="004D32D0">
      <w:pPr>
        <w:pStyle w:val="Style10"/>
        <w:widowControl/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- обеспечение  беспрепятственного доступа  лиц с ограниченными возможностями передвижения к помещениям, в которых предоставляется муниципальная услуга;</w:t>
      </w:r>
    </w:p>
    <w:p w:rsidR="004D32D0" w:rsidRPr="00F749BD" w:rsidRDefault="004D32D0" w:rsidP="004D32D0">
      <w:pPr>
        <w:pStyle w:val="Style10"/>
        <w:widowControl/>
        <w:spacing w:line="276" w:lineRule="auto"/>
        <w:ind w:firstLine="284"/>
        <w:jc w:val="left"/>
        <w:rPr>
          <w:rStyle w:val="FontStyle41"/>
          <w:sz w:val="28"/>
          <w:szCs w:val="28"/>
        </w:rPr>
      </w:pPr>
      <w:r w:rsidRPr="00F749BD">
        <w:rPr>
          <w:rStyle w:val="FontStyle41"/>
          <w:sz w:val="28"/>
          <w:szCs w:val="28"/>
        </w:rPr>
        <w:t>- обеспечение возможности направления запроса о порядке предоставления муниципальной услуги в электронном виде;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rStyle w:val="FontStyle41"/>
          <w:sz w:val="28"/>
          <w:szCs w:val="28"/>
        </w:rPr>
        <w:t xml:space="preserve">- размещение информации о порядке предоставления муниципальной услуги </w:t>
      </w:r>
      <w:r>
        <w:rPr>
          <w:sz w:val="28"/>
          <w:szCs w:val="28"/>
        </w:rPr>
        <w:t xml:space="preserve">в  </w:t>
      </w:r>
      <w:r w:rsidRPr="00DF0B31">
        <w:rPr>
          <w:sz w:val="28"/>
          <w:szCs w:val="28"/>
        </w:rPr>
        <w:t xml:space="preserve">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F749BD">
        <w:rPr>
          <w:sz w:val="28"/>
          <w:szCs w:val="28"/>
        </w:rPr>
        <w:t>Едином  портале государственных и муниципальных услуг</w:t>
      </w:r>
      <w:r>
        <w:rPr>
          <w:sz w:val="28"/>
          <w:szCs w:val="28"/>
        </w:rPr>
        <w:t xml:space="preserve">» </w:t>
      </w:r>
      <w:r w:rsidRPr="00F749BD">
        <w:rPr>
          <w:sz w:val="28"/>
          <w:szCs w:val="28"/>
        </w:rPr>
        <w:t>(</w:t>
      </w:r>
      <w:r w:rsidRPr="00F749BD">
        <w:rPr>
          <w:sz w:val="28"/>
          <w:szCs w:val="28"/>
          <w:lang w:val="en-US"/>
        </w:rPr>
        <w:t>http</w:t>
      </w:r>
      <w:r w:rsidRPr="00F749BD">
        <w:rPr>
          <w:sz w:val="28"/>
          <w:szCs w:val="28"/>
        </w:rPr>
        <w:t xml:space="preserve">:// </w:t>
      </w:r>
      <w:hyperlink r:id="rId17" w:history="1">
        <w:r w:rsidRPr="00F749BD">
          <w:rPr>
            <w:rStyle w:val="a9"/>
            <w:sz w:val="28"/>
            <w:szCs w:val="28"/>
            <w:lang w:val="en-US"/>
          </w:rPr>
          <w:t>www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gosuslugi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ru</w:t>
        </w:r>
      </w:hyperlink>
      <w:r w:rsidRPr="00F749BD">
        <w:rPr>
          <w:sz w:val="28"/>
          <w:szCs w:val="28"/>
        </w:rPr>
        <w:t>),  на портале Орловской области (</w:t>
      </w:r>
      <w:hyperlink r:id="rId18" w:history="1">
        <w:r w:rsidRPr="00F749BD">
          <w:rPr>
            <w:rStyle w:val="a9"/>
            <w:sz w:val="28"/>
            <w:szCs w:val="28"/>
          </w:rPr>
          <w:t>http://www.orel-region.ru</w:t>
        </w:r>
      </w:hyperlink>
      <w:r w:rsidRPr="00F749BD">
        <w:rPr>
          <w:sz w:val="28"/>
          <w:szCs w:val="28"/>
        </w:rPr>
        <w:t>), на сайте администрации Краснозоренского района (</w:t>
      </w:r>
      <w:hyperlink r:id="rId19" w:history="1">
        <w:r w:rsidRPr="00F749BD">
          <w:rPr>
            <w:rStyle w:val="a9"/>
            <w:sz w:val="28"/>
            <w:szCs w:val="28"/>
          </w:rPr>
          <w:t>http://</w:t>
        </w:r>
        <w:r w:rsidRPr="00F749BD">
          <w:rPr>
            <w:rStyle w:val="a9"/>
            <w:sz w:val="28"/>
            <w:szCs w:val="28"/>
            <w:lang w:val="en-US"/>
          </w:rPr>
          <w:t>www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crazy</w:t>
        </w:r>
        <w:r w:rsidRPr="00F749BD">
          <w:rPr>
            <w:rStyle w:val="a9"/>
            <w:sz w:val="28"/>
            <w:szCs w:val="28"/>
          </w:rPr>
          <w:t>.</w:t>
        </w:r>
        <w:r w:rsidRPr="00F749BD">
          <w:rPr>
            <w:rStyle w:val="a9"/>
            <w:sz w:val="28"/>
            <w:szCs w:val="28"/>
            <w:lang w:val="en-US"/>
          </w:rPr>
          <w:t>run</w:t>
        </w:r>
      </w:hyperlink>
      <w:r w:rsidRPr="00F749BD">
        <w:rPr>
          <w:sz w:val="28"/>
          <w:szCs w:val="28"/>
        </w:rPr>
        <w:t>).</w:t>
      </w:r>
    </w:p>
    <w:p w:rsidR="004D32D0" w:rsidRPr="00F749BD" w:rsidRDefault="004D32D0" w:rsidP="004D32D0">
      <w:pPr>
        <w:pStyle w:val="Default"/>
        <w:spacing w:line="276" w:lineRule="auto"/>
        <w:ind w:firstLine="284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 xml:space="preserve">2.17.3. Показателями качества муниципальной услуги являются: </w:t>
      </w:r>
    </w:p>
    <w:p w:rsidR="004D32D0" w:rsidRPr="00F749BD" w:rsidRDefault="004D32D0" w:rsidP="004D32D0">
      <w:pPr>
        <w:pStyle w:val="Default"/>
        <w:spacing w:line="276" w:lineRule="auto"/>
        <w:ind w:firstLine="284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- обоснованность отказов в предоставлении муниципальной услуги;</w:t>
      </w:r>
    </w:p>
    <w:p w:rsidR="004D32D0" w:rsidRPr="00F749BD" w:rsidRDefault="004D32D0" w:rsidP="004D32D0">
      <w:pPr>
        <w:pStyle w:val="Default"/>
        <w:spacing w:line="276" w:lineRule="auto"/>
        <w:ind w:firstLine="284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4D32D0" w:rsidRPr="00F749BD" w:rsidRDefault="004D32D0" w:rsidP="004D32D0">
      <w:pPr>
        <w:pStyle w:val="Default"/>
        <w:spacing w:line="276" w:lineRule="auto"/>
        <w:ind w:firstLine="284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>- отсутствие обоснованных жалоб на действия (бездействия) должностных  лиц</w:t>
      </w:r>
      <w:r>
        <w:rPr>
          <w:color w:val="auto"/>
          <w:sz w:val="28"/>
          <w:szCs w:val="28"/>
        </w:rPr>
        <w:t xml:space="preserve">   Учреждения </w:t>
      </w:r>
      <w:r w:rsidRPr="00F749BD">
        <w:rPr>
          <w:color w:val="auto"/>
          <w:sz w:val="28"/>
          <w:szCs w:val="28"/>
        </w:rPr>
        <w:t xml:space="preserve"> предоставляющих муниципальную услугу;</w:t>
      </w:r>
    </w:p>
    <w:p w:rsidR="004D32D0" w:rsidRPr="00F749BD" w:rsidRDefault="004D32D0" w:rsidP="004D32D0">
      <w:pPr>
        <w:pStyle w:val="Default"/>
        <w:spacing w:line="276" w:lineRule="auto"/>
        <w:ind w:firstLine="284"/>
        <w:rPr>
          <w:color w:val="auto"/>
          <w:sz w:val="28"/>
          <w:szCs w:val="28"/>
        </w:rPr>
      </w:pPr>
      <w:r w:rsidRPr="00F749BD">
        <w:rPr>
          <w:color w:val="auto"/>
          <w:sz w:val="28"/>
          <w:szCs w:val="28"/>
        </w:rPr>
        <w:t xml:space="preserve">- соответствие предоставления муниципальной услуги требованиям настоящего административного регламента; </w:t>
      </w:r>
    </w:p>
    <w:p w:rsidR="004D32D0" w:rsidRDefault="004D32D0" w:rsidP="004D32D0">
      <w:pPr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</w:t>
      </w:r>
      <w:r>
        <w:rPr>
          <w:sz w:val="28"/>
          <w:szCs w:val="28"/>
        </w:rPr>
        <w:t>ия административного регламента.</w:t>
      </w:r>
      <w:r w:rsidRPr="00D94946">
        <w:rPr>
          <w:sz w:val="28"/>
          <w:szCs w:val="28"/>
        </w:rPr>
        <w:t xml:space="preserve"> </w:t>
      </w:r>
    </w:p>
    <w:p w:rsidR="004D32D0" w:rsidRPr="008402F9" w:rsidRDefault="004D32D0" w:rsidP="004D32D0">
      <w:pPr>
        <w:ind w:firstLine="284"/>
        <w:jc w:val="both"/>
        <w:rPr>
          <w:sz w:val="28"/>
          <w:szCs w:val="28"/>
        </w:rPr>
      </w:pPr>
      <w:r w:rsidRPr="008402F9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8402F9">
        <w:rPr>
          <w:sz w:val="28"/>
          <w:szCs w:val="28"/>
        </w:rPr>
        <w:t>. Количественные показатели доступности и качества предоставления муниципальной услуги представлены в таблице. </w:t>
      </w:r>
    </w:p>
    <w:tbl>
      <w:tblPr>
        <w:tblW w:w="9923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4"/>
        <w:gridCol w:w="2009"/>
      </w:tblGrid>
      <w:tr w:rsidR="004D32D0" w:rsidRPr="008402F9" w:rsidTr="007E26F3">
        <w:tc>
          <w:tcPr>
            <w:tcW w:w="7914" w:type="dxa"/>
            <w:vAlign w:val="center"/>
            <w:hideMark/>
          </w:tcPr>
          <w:p w:rsidR="004D32D0" w:rsidRPr="008402F9" w:rsidRDefault="004D32D0" w:rsidP="007E26F3">
            <w:pPr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 </w:t>
            </w:r>
          </w:p>
        </w:tc>
        <w:tc>
          <w:tcPr>
            <w:tcW w:w="2009" w:type="dxa"/>
            <w:vAlign w:val="center"/>
            <w:hideMark/>
          </w:tcPr>
          <w:p w:rsidR="004D32D0" w:rsidRPr="008402F9" w:rsidRDefault="004D32D0" w:rsidP="007E26F3">
            <w:pPr>
              <w:rPr>
                <w:sz w:val="28"/>
                <w:szCs w:val="28"/>
              </w:rPr>
            </w:pPr>
          </w:p>
        </w:tc>
      </w:tr>
      <w:tr w:rsidR="004D32D0" w:rsidRPr="008402F9" w:rsidTr="007E26F3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Показатели доступности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 </w:t>
            </w:r>
          </w:p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 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в письменной (электронной) форме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возможно без взаимодействия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lastRenderedPageBreak/>
              <w:t>в устной форме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1 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Продолжительность взаимодействия (при личном приеме)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не более 30 мин.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имеется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Возможность ознакомления заявителя с документами и материалами, касающимися рассмотрения направленного им обращения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имеется </w:t>
            </w:r>
          </w:p>
        </w:tc>
      </w:tr>
      <w:tr w:rsidR="004D32D0" w:rsidRPr="008402F9" w:rsidTr="007E26F3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Показатели качества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 xml:space="preserve">Доля рассмотренных обращений о предоставлении муниципальной услуги в общем количестве поступивших </w:t>
            </w:r>
            <w:proofErr w:type="gramStart"/>
            <w:r w:rsidRPr="008402F9">
              <w:rPr>
                <w:sz w:val="28"/>
                <w:szCs w:val="28"/>
              </w:rPr>
              <w:t>в</w:t>
            </w:r>
            <w:proofErr w:type="gramEnd"/>
            <w:r w:rsidRPr="008402F9">
              <w:rPr>
                <w:sz w:val="28"/>
                <w:szCs w:val="28"/>
              </w:rPr>
              <w:t xml:space="preserve"> обращений 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100 %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 xml:space="preserve">Доля обоснованных жалоб на качество предоставления муниципальной услуги в общем количестве поступивших в </w:t>
            </w:r>
            <w:r>
              <w:rPr>
                <w:sz w:val="28"/>
                <w:szCs w:val="28"/>
              </w:rPr>
              <w:t>Учреждение</w:t>
            </w:r>
            <w:r w:rsidRPr="008402F9">
              <w:rPr>
                <w:sz w:val="28"/>
                <w:szCs w:val="28"/>
              </w:rPr>
              <w:t xml:space="preserve"> обращений 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0 </w:t>
            </w:r>
          </w:p>
        </w:tc>
      </w:tr>
      <w:tr w:rsidR="004D32D0" w:rsidRPr="008402F9" w:rsidTr="007E26F3">
        <w:tc>
          <w:tcPr>
            <w:tcW w:w="7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 w:rsidRPr="008402F9">
              <w:rPr>
                <w:sz w:val="28"/>
                <w:szCs w:val="28"/>
              </w:rPr>
              <w:t>услуги</w:t>
            </w:r>
            <w:proofErr w:type="gramEnd"/>
            <w:r w:rsidRPr="008402F9">
              <w:rPr>
                <w:sz w:val="28"/>
                <w:szCs w:val="28"/>
              </w:rPr>
              <w:t xml:space="preserve"> в общем количестве поступивших в </w:t>
            </w:r>
            <w:r>
              <w:rPr>
                <w:sz w:val="28"/>
                <w:szCs w:val="28"/>
              </w:rPr>
              <w:t>Учреждение</w:t>
            </w:r>
            <w:r w:rsidRPr="008402F9">
              <w:rPr>
                <w:sz w:val="28"/>
                <w:szCs w:val="28"/>
              </w:rPr>
              <w:t xml:space="preserve"> обращений 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32D0" w:rsidRPr="008402F9" w:rsidRDefault="004D32D0" w:rsidP="007E26F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8402F9">
              <w:rPr>
                <w:sz w:val="28"/>
                <w:szCs w:val="28"/>
              </w:rPr>
              <w:t>0 </w:t>
            </w:r>
          </w:p>
        </w:tc>
      </w:tr>
    </w:tbl>
    <w:p w:rsidR="004D32D0" w:rsidRPr="00F749BD" w:rsidRDefault="004D32D0" w:rsidP="004D32D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  <w:r w:rsidRPr="008402F9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8402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49BD">
        <w:rPr>
          <w:sz w:val="28"/>
          <w:szCs w:val="28"/>
        </w:rPr>
        <w:t>С целью повышения эффективности работы по предоставлению муници</w:t>
      </w:r>
      <w:r>
        <w:rPr>
          <w:sz w:val="28"/>
          <w:szCs w:val="28"/>
        </w:rPr>
        <w:t xml:space="preserve">пальной услуги, обеспечения </w:t>
      </w:r>
      <w:r w:rsidRPr="00F749BD">
        <w:rPr>
          <w:sz w:val="28"/>
          <w:szCs w:val="28"/>
        </w:rPr>
        <w:t xml:space="preserve"> открытости деятельности в части очередности и качества ее оказания, муниципальная услуга предоставляется в электронной форме.</w:t>
      </w:r>
    </w:p>
    <w:p w:rsidR="004D32D0" w:rsidRPr="008402F9" w:rsidRDefault="004D32D0" w:rsidP="004D32D0">
      <w:pPr>
        <w:tabs>
          <w:tab w:val="left" w:pos="0"/>
          <w:tab w:val="left" w:pos="284"/>
        </w:tabs>
        <w:ind w:firstLine="284"/>
        <w:jc w:val="both"/>
        <w:rPr>
          <w:sz w:val="28"/>
          <w:szCs w:val="28"/>
        </w:rPr>
      </w:pPr>
      <w:r w:rsidRPr="008402F9">
        <w:rPr>
          <w:sz w:val="28"/>
          <w:szCs w:val="28"/>
        </w:rPr>
        <w:t xml:space="preserve"> При предоставлении муниципальной услуги </w:t>
      </w:r>
      <w:r>
        <w:rPr>
          <w:sz w:val="28"/>
          <w:szCs w:val="28"/>
        </w:rPr>
        <w:t xml:space="preserve">Учреждение обеспечивает </w:t>
      </w:r>
      <w:r w:rsidRPr="008402F9">
        <w:rPr>
          <w:sz w:val="28"/>
          <w:szCs w:val="28"/>
        </w:rPr>
        <w:t>реализацию следующих прав заявителей: </w:t>
      </w:r>
    </w:p>
    <w:p w:rsidR="004D32D0" w:rsidRPr="008402F9" w:rsidRDefault="004D32D0" w:rsidP="004D32D0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402F9">
        <w:rPr>
          <w:sz w:val="28"/>
          <w:szCs w:val="28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 w:rsidRPr="008402F9">
        <w:rPr>
          <w:sz w:val="28"/>
          <w:szCs w:val="28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 w:rsidRPr="008402F9">
        <w:rPr>
          <w:sz w:val="28"/>
          <w:szCs w:val="28"/>
        </w:rPr>
        <w:br/>
        <w:t>к обращению; </w:t>
      </w:r>
    </w:p>
    <w:p w:rsidR="004D32D0" w:rsidRPr="008402F9" w:rsidRDefault="004D32D0" w:rsidP="004D32D0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402F9">
        <w:rPr>
          <w:sz w:val="28"/>
          <w:szCs w:val="28"/>
        </w:rPr>
        <w:t>2) знакомиться с документами и материалами, касающимися рассмотрения обращения; </w:t>
      </w:r>
    </w:p>
    <w:p w:rsidR="004D32D0" w:rsidRPr="008402F9" w:rsidRDefault="004D32D0" w:rsidP="004D32D0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402F9">
        <w:rPr>
          <w:sz w:val="28"/>
          <w:szCs w:val="28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 </w:t>
      </w:r>
    </w:p>
    <w:p w:rsidR="004D32D0" w:rsidRPr="008402F9" w:rsidRDefault="004D32D0" w:rsidP="004D32D0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8402F9">
        <w:rPr>
          <w:sz w:val="28"/>
          <w:szCs w:val="28"/>
        </w:rPr>
        <w:t xml:space="preserve">Указанные действия фиксируются в системе электронного документооборота (при наличии технических возможностей) путем внесения соответствующей информации в регистрационную электронную карточку, при представлении </w:t>
      </w:r>
      <w:r w:rsidRPr="008402F9">
        <w:rPr>
          <w:sz w:val="28"/>
          <w:szCs w:val="28"/>
        </w:rPr>
        <w:lastRenderedPageBreak/>
        <w:t>дополнительных документов и материалов их электронные образы прикрепляются к регистрационной электронной карточке. </w:t>
      </w:r>
    </w:p>
    <w:p w:rsidR="004D32D0" w:rsidRDefault="004D32D0" w:rsidP="004D32D0">
      <w:pPr>
        <w:tabs>
          <w:tab w:val="left" w:pos="0"/>
          <w:tab w:val="left" w:pos="284"/>
        </w:tabs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</w:t>
      </w:r>
      <w:r>
        <w:rPr>
          <w:sz w:val="28"/>
          <w:szCs w:val="28"/>
        </w:rPr>
        <w:t xml:space="preserve">20. </w:t>
      </w:r>
      <w:r w:rsidRPr="008402F9">
        <w:rPr>
          <w:sz w:val="28"/>
          <w:szCs w:val="28"/>
        </w:rPr>
        <w:t>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 </w:t>
      </w:r>
    </w:p>
    <w:p w:rsidR="004D32D0" w:rsidRDefault="004D32D0" w:rsidP="004D32D0">
      <w:pPr>
        <w:jc w:val="both"/>
        <w:rPr>
          <w:sz w:val="28"/>
          <w:szCs w:val="28"/>
        </w:rPr>
      </w:pPr>
      <w:r w:rsidRPr="00F749BD">
        <w:rPr>
          <w:sz w:val="28"/>
          <w:szCs w:val="28"/>
        </w:rPr>
        <w:t>2.</w:t>
      </w:r>
      <w:r>
        <w:rPr>
          <w:sz w:val="28"/>
          <w:szCs w:val="28"/>
        </w:rPr>
        <w:t>21</w:t>
      </w:r>
      <w:r w:rsidRPr="00F749BD">
        <w:rPr>
          <w:sz w:val="28"/>
          <w:szCs w:val="28"/>
        </w:rPr>
        <w:t xml:space="preserve">. </w:t>
      </w:r>
      <w:r w:rsidRPr="00F749BD">
        <w:rPr>
          <w:rFonts w:eastAsia="Arial"/>
          <w:iCs/>
          <w:sz w:val="28"/>
          <w:szCs w:val="28"/>
        </w:rPr>
        <w:t>Особенности предоставления муниципальной услуги в многофункциональном центре не устанавливаются, в связи с отсутствием многофункционального центра на территории Краснозоренского  района.</w:t>
      </w:r>
    </w:p>
    <w:p w:rsidR="004D32D0" w:rsidRDefault="004D32D0" w:rsidP="004D32D0">
      <w:pPr>
        <w:spacing w:line="276" w:lineRule="auto"/>
        <w:rPr>
          <w:sz w:val="28"/>
          <w:szCs w:val="28"/>
        </w:rPr>
      </w:pPr>
    </w:p>
    <w:p w:rsidR="004D32D0" w:rsidRPr="00F749BD" w:rsidRDefault="004D32D0" w:rsidP="004D32D0">
      <w:pPr>
        <w:tabs>
          <w:tab w:val="left" w:pos="567"/>
        </w:tabs>
        <w:spacing w:line="276" w:lineRule="auto"/>
        <w:ind w:left="360"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 xml:space="preserve">Раздел </w:t>
      </w:r>
      <w:r w:rsidRPr="00F749BD">
        <w:rPr>
          <w:sz w:val="28"/>
          <w:szCs w:val="28"/>
          <w:lang w:val="en-US"/>
        </w:rPr>
        <w:t>III</w:t>
      </w:r>
      <w:r w:rsidRPr="00F749BD">
        <w:rPr>
          <w:sz w:val="28"/>
          <w:szCs w:val="28"/>
        </w:rPr>
        <w:t>. Состав, последовательность и сроки выполнения                             административных процедур, требования к порядку их выполнения,                      в том числе особенности выполнения административных процедур                    в электронной форме</w:t>
      </w:r>
    </w:p>
    <w:p w:rsidR="004D32D0" w:rsidRPr="00F749BD" w:rsidRDefault="004D32D0" w:rsidP="004D32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49BD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прием и регистрация заявления;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анализ заявления;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подготовка информации (документов) Заявителю;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выдача (направление) подготовленной информации (документов) Заявителю.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Блок-схема предоставления муниципальной услуги приведена в приложении 1 к настоящему</w:t>
      </w:r>
      <w:r>
        <w:rPr>
          <w:sz w:val="28"/>
          <w:szCs w:val="28"/>
        </w:rPr>
        <w:t xml:space="preserve"> а</w:t>
      </w:r>
      <w:r w:rsidRPr="00F749BD">
        <w:rPr>
          <w:sz w:val="28"/>
          <w:szCs w:val="28"/>
        </w:rPr>
        <w:t>дминистративному регламенту.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3.2. Административная процедура по приему и регистрации заявления.</w:t>
      </w:r>
    </w:p>
    <w:p w:rsidR="004D32D0" w:rsidRPr="00F749BD" w:rsidRDefault="004D32D0" w:rsidP="004D32D0">
      <w:pPr>
        <w:spacing w:line="276" w:lineRule="auto"/>
        <w:ind w:firstLine="284"/>
        <w:jc w:val="both"/>
      </w:pPr>
      <w:proofErr w:type="gramStart"/>
      <w:r w:rsidRPr="00F749BD">
        <w:rPr>
          <w:sz w:val="28"/>
          <w:szCs w:val="28"/>
        </w:rPr>
        <w:t xml:space="preserve">Основанием для начала административных процедур является подача  Заявителем (уполномоченным представителем Заявителя) в </w:t>
      </w:r>
      <w:r>
        <w:rPr>
          <w:sz w:val="28"/>
          <w:szCs w:val="28"/>
        </w:rPr>
        <w:t>Учреждение</w:t>
      </w:r>
      <w:r w:rsidRPr="00F749BD">
        <w:rPr>
          <w:sz w:val="28"/>
          <w:szCs w:val="28"/>
        </w:rPr>
        <w:t xml:space="preserve"> заявления об оказании муниципальной услуги по форме, согласно Приложению 2  настоящего административного регламента, путем личного обращения, направления по почте, электронной почте, факсу, </w:t>
      </w:r>
      <w:r>
        <w:rPr>
          <w:sz w:val="28"/>
          <w:szCs w:val="28"/>
        </w:rPr>
        <w:t xml:space="preserve">через Единый портал государственных и муниципальных услуг (функций), </w:t>
      </w:r>
      <w:r w:rsidRPr="00F749BD">
        <w:rPr>
          <w:sz w:val="28"/>
          <w:szCs w:val="28"/>
        </w:rPr>
        <w:t>размещению на официальном сайте администрации Краснозоренского района в сети Интернет.</w:t>
      </w:r>
      <w:r w:rsidRPr="00F749BD">
        <w:t xml:space="preserve"> </w:t>
      </w:r>
      <w:proofErr w:type="gramEnd"/>
    </w:p>
    <w:p w:rsidR="004D32D0" w:rsidRPr="00F749BD" w:rsidRDefault="004D32D0" w:rsidP="004D32D0">
      <w:pPr>
        <w:spacing w:line="276" w:lineRule="auto"/>
        <w:ind w:firstLine="284"/>
        <w:jc w:val="both"/>
      </w:pPr>
      <w:r w:rsidRPr="00F749BD">
        <w:rPr>
          <w:sz w:val="28"/>
          <w:szCs w:val="28"/>
        </w:rPr>
        <w:t xml:space="preserve">Заявление в этот же день принимается и регистрируется </w:t>
      </w:r>
      <w:proofErr w:type="gramStart"/>
      <w:r w:rsidRPr="00F749BD">
        <w:rPr>
          <w:sz w:val="28"/>
          <w:szCs w:val="28"/>
        </w:rPr>
        <w:t>ответственным</w:t>
      </w:r>
      <w:proofErr w:type="gramEnd"/>
      <w:r w:rsidRPr="00F749BD">
        <w:rPr>
          <w:sz w:val="28"/>
          <w:szCs w:val="28"/>
        </w:rPr>
        <w:t xml:space="preserve"> за делопроизводство в журнале регистрации входящей корреспонденции</w:t>
      </w:r>
      <w:r w:rsidRPr="00F749BD"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Регистрация заявления является основанием для начала действий по предоставлению муниципальной услуги. 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Ответственный</w:t>
      </w:r>
      <w:proofErr w:type="gramEnd"/>
      <w:r w:rsidRPr="00F749BD">
        <w:rPr>
          <w:sz w:val="28"/>
          <w:szCs w:val="28"/>
        </w:rPr>
        <w:t xml:space="preserve"> за делопроизводство: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проверяет правильность адресата корреспонденции и целостность упаковки;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- вскрывает конверты, проверяет наличие в них документов;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- возвращает на почту </w:t>
      </w:r>
      <w:proofErr w:type="gramStart"/>
      <w:r w:rsidRPr="00F749BD">
        <w:rPr>
          <w:sz w:val="28"/>
          <w:szCs w:val="28"/>
        </w:rPr>
        <w:t>невскрытыми</w:t>
      </w:r>
      <w:proofErr w:type="gramEnd"/>
      <w:r w:rsidRPr="00F749BD">
        <w:rPr>
          <w:sz w:val="28"/>
          <w:szCs w:val="28"/>
        </w:rPr>
        <w:t xml:space="preserve"> письма, ошибочно поступившие (не по адресу).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color w:val="FF0000"/>
          <w:sz w:val="28"/>
          <w:szCs w:val="28"/>
        </w:rPr>
      </w:pPr>
      <w:r w:rsidRPr="00F749BD">
        <w:rPr>
          <w:sz w:val="28"/>
          <w:szCs w:val="28"/>
        </w:rPr>
        <w:t xml:space="preserve">Прием заявления непосредственно от Заявителя (уполномоченного представителя Заявителя) производится специалистом </w:t>
      </w:r>
      <w:r>
        <w:rPr>
          <w:sz w:val="28"/>
          <w:szCs w:val="28"/>
        </w:rPr>
        <w:t xml:space="preserve">Учреждения. </w:t>
      </w:r>
      <w:r w:rsidRPr="00F749BD">
        <w:rPr>
          <w:sz w:val="28"/>
          <w:szCs w:val="28"/>
        </w:rPr>
        <w:t>Не принимаются</w:t>
      </w:r>
      <w:r w:rsidRPr="00F749BD">
        <w:rPr>
          <w:color w:val="FF0000"/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обращения, не содержащие фамилии Заявителя, наименования юридического лица, его почтового адреса или места нахождения юридического лица. </w:t>
      </w:r>
      <w:proofErr w:type="gramStart"/>
      <w:r w:rsidRPr="00F749BD">
        <w:rPr>
          <w:sz w:val="28"/>
          <w:szCs w:val="28"/>
        </w:rPr>
        <w:t>Ответственный</w:t>
      </w:r>
      <w:proofErr w:type="gramEnd"/>
      <w:r w:rsidRPr="00F749BD">
        <w:rPr>
          <w:sz w:val="28"/>
          <w:szCs w:val="28"/>
        </w:rPr>
        <w:t xml:space="preserve"> за делопроизводство, делает отметку на втором экземпляре принятого заявления с указанием даты приема заявления, количества принятых листов.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Обращения, поступившие по факсу, в электронной форме по информационно-телекоммуникационной сети Интернет, принимаются ответственным за делопроизводство и регистрируются в установленном порядке. 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color w:val="FF0000"/>
          <w:sz w:val="28"/>
          <w:szCs w:val="28"/>
        </w:rPr>
      </w:pPr>
      <w:r w:rsidRPr="00F749BD">
        <w:rPr>
          <w:sz w:val="28"/>
          <w:szCs w:val="28"/>
        </w:rPr>
        <w:t xml:space="preserve">Ответственный за делопроизводство, при получении заявления, регистрирует его в течение 15 минут, </w:t>
      </w:r>
      <w:r w:rsidRPr="00F749BD">
        <w:rPr>
          <w:iCs/>
          <w:sz w:val="28"/>
          <w:szCs w:val="28"/>
        </w:rPr>
        <w:t>и</w:t>
      </w:r>
      <w:r w:rsidRPr="00F749BD">
        <w:rPr>
          <w:sz w:val="28"/>
          <w:szCs w:val="28"/>
        </w:rPr>
        <w:t xml:space="preserve"> в этот же день передает для резолюции</w:t>
      </w:r>
      <w:r w:rsidRPr="00F749BD">
        <w:rPr>
          <w:color w:val="FF0000"/>
          <w:sz w:val="28"/>
          <w:szCs w:val="28"/>
        </w:rPr>
        <w:t xml:space="preserve"> </w:t>
      </w:r>
      <w:r w:rsidRPr="00F749BD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Учреждения</w:t>
      </w:r>
      <w:r w:rsidRPr="00F749BD">
        <w:rPr>
          <w:sz w:val="28"/>
          <w:szCs w:val="28"/>
        </w:rPr>
        <w:t>.</w:t>
      </w:r>
      <w:r w:rsidRPr="00F749BD">
        <w:rPr>
          <w:color w:val="FF0000"/>
          <w:sz w:val="28"/>
          <w:szCs w:val="28"/>
        </w:rPr>
        <w:t xml:space="preserve"> 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На следующий день заявление с приложенными копиями документов и с резолюцией  директора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F749BD">
        <w:rPr>
          <w:sz w:val="28"/>
          <w:szCs w:val="28"/>
        </w:rPr>
        <w:t xml:space="preserve"> направляются специалисту,  ответственному за предоставление муниципальной услуги.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Срок приема и регистрации заявления не должен превышать 15 минут.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Результатом административной процедуры является регистрация запроса в журнале регистрации входящих документов.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t xml:space="preserve">3.3. </w:t>
      </w:r>
      <w:r w:rsidRPr="00F749BD">
        <w:rPr>
          <w:sz w:val="28"/>
          <w:szCs w:val="28"/>
        </w:rPr>
        <w:t>Административная процедура по рассмотрению заявления.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Основанием для начала административных процедур по рассмотрению заявления является получение специалистом,  ответственным за предоставление муниципальной услуги, заявления с резолюцией  от директора, на рассмотрение заявления.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При рассмотрении заявления специалист,   ответственный за предоставление муниципальной услуги, устанавливает: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1) правомочность получения Заявителем (его уполномоченным представителем) запрашиваемой информации;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2) наличие документов, предусмотренных пунктом 2.6. административного регламента;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3) наличие запрашиваемой информации (документов)  в </w:t>
      </w:r>
      <w:r>
        <w:rPr>
          <w:sz w:val="28"/>
          <w:szCs w:val="28"/>
        </w:rPr>
        <w:t>Учреждении.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В случае наличия оснований для возврата заявления, предусмотренных пунктом 2.</w:t>
      </w:r>
      <w:r>
        <w:rPr>
          <w:sz w:val="28"/>
          <w:szCs w:val="28"/>
        </w:rPr>
        <w:t>10</w:t>
      </w:r>
      <w:r w:rsidRPr="00F749BD">
        <w:rPr>
          <w:sz w:val="28"/>
          <w:szCs w:val="28"/>
        </w:rPr>
        <w:t>. административного регламента, заявление возвращается Заявителю в течение 3</w:t>
      </w:r>
      <w:r w:rsidRPr="00F749BD">
        <w:rPr>
          <w:bCs/>
          <w:sz w:val="28"/>
          <w:szCs w:val="28"/>
        </w:rPr>
        <w:t xml:space="preserve">-х </w:t>
      </w:r>
      <w:r>
        <w:rPr>
          <w:sz w:val="28"/>
          <w:szCs w:val="28"/>
        </w:rPr>
        <w:t xml:space="preserve">рабочих </w:t>
      </w:r>
      <w:r w:rsidRPr="00F749BD">
        <w:rPr>
          <w:sz w:val="28"/>
          <w:szCs w:val="28"/>
        </w:rPr>
        <w:t xml:space="preserve"> дней со дня регистрации заявления.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В письменном уведомлении указывается, что возврат заявления не препятствует Заявителю повторно обратиться с заявлением о предоставлении муниципальной услуги при соблюдении требований административного регламента.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Письменное уведомление подписывается директором</w:t>
      </w:r>
      <w:r>
        <w:rPr>
          <w:sz w:val="28"/>
          <w:szCs w:val="28"/>
        </w:rPr>
        <w:t xml:space="preserve"> Учреждения.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Административная процедура по рассмотрению заявления заканчивается принятием решения: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о подготовке запрашиваемой информации;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 об отказе в предоставлении информации с указанием причины отказа.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Срок рассмотрения заявления не должен превышать одного рабочего дня.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color w:val="FF0000"/>
          <w:sz w:val="28"/>
          <w:szCs w:val="28"/>
        </w:rPr>
      </w:pPr>
      <w:r w:rsidRPr="00F749BD">
        <w:rPr>
          <w:sz w:val="28"/>
          <w:szCs w:val="28"/>
        </w:rPr>
        <w:t>3.4. Административная процедура по подготовке информации</w:t>
      </w:r>
      <w:r w:rsidRPr="00F749BD">
        <w:rPr>
          <w:color w:val="FF0000"/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Основанием для исполнения административной процедуры является: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1) наличие документов, предусмотренных пунктом 2.6. административного регламента;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i/>
          <w:sz w:val="28"/>
          <w:szCs w:val="28"/>
        </w:rPr>
      </w:pPr>
      <w:r w:rsidRPr="00F749BD">
        <w:rPr>
          <w:sz w:val="28"/>
          <w:szCs w:val="28"/>
        </w:rPr>
        <w:t>2) наличие запрашиваемой информации (документов</w:t>
      </w:r>
      <w:r>
        <w:rPr>
          <w:sz w:val="28"/>
          <w:szCs w:val="28"/>
        </w:rPr>
        <w:t>) в Учреждении.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Специалист</w:t>
      </w:r>
      <w:r w:rsidRPr="00F749BD">
        <w:rPr>
          <w:i/>
          <w:sz w:val="28"/>
          <w:szCs w:val="28"/>
        </w:rPr>
        <w:t xml:space="preserve">, </w:t>
      </w:r>
      <w:r w:rsidRPr="00F749BD">
        <w:rPr>
          <w:sz w:val="28"/>
          <w:szCs w:val="28"/>
        </w:rPr>
        <w:t xml:space="preserve"> ответственный за предоставление муниципальной услуги, на основании информации, имеющейся в</w:t>
      </w:r>
      <w:r>
        <w:rPr>
          <w:sz w:val="28"/>
          <w:szCs w:val="28"/>
        </w:rPr>
        <w:t xml:space="preserve"> </w:t>
      </w:r>
      <w:r w:rsidRPr="0059210A">
        <w:rPr>
          <w:sz w:val="28"/>
          <w:szCs w:val="28"/>
        </w:rPr>
        <w:t>Учреждени</w:t>
      </w:r>
      <w:r>
        <w:rPr>
          <w:sz w:val="28"/>
          <w:szCs w:val="28"/>
        </w:rPr>
        <w:t>и,</w:t>
      </w:r>
      <w:r>
        <w:rPr>
          <w:i/>
          <w:sz w:val="28"/>
          <w:szCs w:val="28"/>
        </w:rPr>
        <w:t xml:space="preserve">  </w:t>
      </w:r>
      <w:r w:rsidRPr="00F749BD">
        <w:rPr>
          <w:sz w:val="28"/>
          <w:szCs w:val="28"/>
        </w:rPr>
        <w:t xml:space="preserve">готовит запрашиваемую информацию.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Административная процедура заканчивается подготовкой запрашиваемой информации  и передачей её на подпись директору</w:t>
      </w:r>
      <w:r>
        <w:rPr>
          <w:sz w:val="28"/>
          <w:szCs w:val="28"/>
        </w:rPr>
        <w:t xml:space="preserve"> </w:t>
      </w:r>
      <w:r w:rsidRPr="0059210A">
        <w:rPr>
          <w:sz w:val="28"/>
          <w:szCs w:val="28"/>
        </w:rPr>
        <w:t>Учреждения.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Срок подготовки информации не должен превышать </w:t>
      </w:r>
      <w:r>
        <w:rPr>
          <w:sz w:val="28"/>
          <w:szCs w:val="28"/>
        </w:rPr>
        <w:t>16</w:t>
      </w:r>
      <w:r w:rsidRPr="00F749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F749BD">
        <w:rPr>
          <w:sz w:val="28"/>
          <w:szCs w:val="28"/>
        </w:rPr>
        <w:t xml:space="preserve"> дней.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3.5. Административная процедура по выдаче (направлению) подготовленной информации  Заявителю.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Специалист, ответственный за предоставление муниципальной услуги, в течение 1-го </w:t>
      </w:r>
      <w:r>
        <w:rPr>
          <w:sz w:val="28"/>
          <w:szCs w:val="28"/>
        </w:rPr>
        <w:t>рабочего</w:t>
      </w:r>
      <w:r w:rsidRPr="00F749BD">
        <w:rPr>
          <w:sz w:val="28"/>
          <w:szCs w:val="28"/>
        </w:rPr>
        <w:t xml:space="preserve"> дня после подписания директором</w:t>
      </w:r>
      <w:r>
        <w:rPr>
          <w:sz w:val="28"/>
          <w:szCs w:val="28"/>
        </w:rPr>
        <w:t xml:space="preserve"> Учреждения</w:t>
      </w:r>
      <w:r w:rsidRPr="00F749BD">
        <w:rPr>
          <w:sz w:val="28"/>
          <w:szCs w:val="28"/>
        </w:rPr>
        <w:t>, подготовленной информации,  передает её для регистрации  специалисту, ответственному за делопроизводство,  для присвоения подготовленной информации исходящего номера.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Специалист, ответственный за делопроизводство, в течение 1-го </w:t>
      </w:r>
      <w:r>
        <w:rPr>
          <w:sz w:val="28"/>
          <w:szCs w:val="28"/>
        </w:rPr>
        <w:t>рабочего</w:t>
      </w:r>
      <w:r w:rsidRPr="00F749BD">
        <w:rPr>
          <w:sz w:val="28"/>
          <w:szCs w:val="28"/>
        </w:rPr>
        <w:t xml:space="preserve"> дня: </w:t>
      </w:r>
    </w:p>
    <w:p w:rsidR="004D32D0" w:rsidRPr="00FF2AC4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F2AC4">
        <w:rPr>
          <w:sz w:val="28"/>
          <w:szCs w:val="28"/>
        </w:rPr>
        <w:t>- направляет Заявителю (уполномоченному представителю Заявителя) подготовленную информацию по почтовому адресу;</w:t>
      </w:r>
    </w:p>
    <w:p w:rsidR="004D32D0" w:rsidRPr="00FF2AC4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F2AC4">
        <w:rPr>
          <w:sz w:val="28"/>
          <w:szCs w:val="28"/>
        </w:rPr>
        <w:t xml:space="preserve">- выдаёт подготовленную информацию Заявителю (уполномоченному представителю Заявителя) лично. </w:t>
      </w:r>
    </w:p>
    <w:p w:rsidR="004D32D0" w:rsidRPr="00FF2AC4" w:rsidRDefault="004D32D0" w:rsidP="004D32D0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FF2AC4">
        <w:rPr>
          <w:sz w:val="28"/>
          <w:szCs w:val="28"/>
        </w:rPr>
        <w:t>По просьбе Заявителя (уполномоченного представителя Заявителя) отправка информации дублируется с использованием средств факсимильной связи</w:t>
      </w:r>
      <w:r w:rsidRPr="00FF2AC4">
        <w:rPr>
          <w:b/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F2AC4">
        <w:rPr>
          <w:sz w:val="28"/>
          <w:szCs w:val="28"/>
        </w:rPr>
        <w:t>В случае указания Заявителем</w:t>
      </w:r>
      <w:r w:rsidRPr="00F749BD">
        <w:rPr>
          <w:sz w:val="28"/>
          <w:szCs w:val="28"/>
        </w:rPr>
        <w:t xml:space="preserve"> (уполномоченным представителем Заявителя) в заявлении просьбы о получении информации в электронном </w:t>
      </w:r>
      <w:r w:rsidRPr="00F749BD">
        <w:rPr>
          <w:sz w:val="28"/>
          <w:szCs w:val="28"/>
        </w:rPr>
        <w:lastRenderedPageBreak/>
        <w:t>виде, письменное обращение, содержащие запрашиваемую информацию, дополнительно направляется Заявителю (уполномоченному представителю Заявителя) в электронном виде в день отправки подготовленной информации по электронной почте.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В журнале регистрации входящей документации специалистом, ответственным за делопроизводство,  делается отметка о предоставлении муниципальной услуги с указанием срока её предоставления и способа передачи документов Заявителю.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Административная процедура заканчивается для Заявителя (уполномоченного представителя Заявителя) получением подготовленной информации в письменной форме, посредством электронной и факсимильной связи.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Общий срок рассмотрения документов Заявителя (уполномоченного представителя Заявителя) с момента их регистрации составляет </w:t>
      </w:r>
      <w:r>
        <w:rPr>
          <w:sz w:val="28"/>
          <w:szCs w:val="28"/>
        </w:rPr>
        <w:t>20 рабочих</w:t>
      </w:r>
      <w:r w:rsidRPr="00F749BD">
        <w:rPr>
          <w:sz w:val="28"/>
          <w:szCs w:val="28"/>
        </w:rPr>
        <w:t xml:space="preserve"> дней.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3.6. Административная процедура по подготовке уведомления об отказе в предоставлении муниципальной услуги.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Основанием для подготовки уведомления является наличие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Специалист, ответственный за предоставление муниципальной услуги, изучив заявление, в течение 3-х рабочих дней готовит мотивированный отказ в предоставлении муниципальной услуги с указанием причины и передает его специалисту, ответственному за делопроизводство.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Специалист, ответственный за делопроизводство, присваивает мотивированному отказу в предоставлении муниципальной услуги, исходящий номер и </w:t>
      </w:r>
      <w:r w:rsidRPr="00F749BD">
        <w:rPr>
          <w:i/>
          <w:sz w:val="28"/>
          <w:szCs w:val="28"/>
        </w:rPr>
        <w:t xml:space="preserve"> </w:t>
      </w:r>
      <w:r w:rsidRPr="00F749BD">
        <w:rPr>
          <w:sz w:val="28"/>
          <w:szCs w:val="28"/>
        </w:rPr>
        <w:t xml:space="preserve"> направляет Заявителю (уполномоченному представителю Заявителя) по почтовому или электронному адресу, или выдает ему лично в руки. 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Административная процедура заканчивается направлением (выдачей) Заявителю (уполномоченному представителю Заявителя) мотивированного отказа в  предоставлении муниципальной услуги.</w:t>
      </w:r>
    </w:p>
    <w:p w:rsidR="004D32D0" w:rsidRPr="00F749BD" w:rsidRDefault="004D32D0" w:rsidP="004D32D0">
      <w:pPr>
        <w:pStyle w:val="ab"/>
        <w:spacing w:before="0" w:after="0"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Форма отказа в предоставлении муниципальной услуги приведена в приложении  3 к настоящему административному регламенту.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Общий срок подготовки уведомления об отказе в предоставлении муниципальной услуги не должен превышать 3-х рабочих дней.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color w:val="FF0000"/>
          <w:sz w:val="28"/>
          <w:szCs w:val="28"/>
        </w:rPr>
      </w:pPr>
    </w:p>
    <w:p w:rsidR="004D32D0" w:rsidRPr="00F749BD" w:rsidRDefault="004D32D0" w:rsidP="004D32D0">
      <w:pPr>
        <w:spacing w:line="276" w:lineRule="auto"/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 xml:space="preserve">Раздел </w:t>
      </w:r>
      <w:r w:rsidRPr="00F749BD">
        <w:rPr>
          <w:sz w:val="28"/>
          <w:szCs w:val="28"/>
          <w:lang w:val="en-US"/>
        </w:rPr>
        <w:t>IV</w:t>
      </w:r>
      <w:r w:rsidRPr="00F749BD">
        <w:rPr>
          <w:sz w:val="28"/>
          <w:szCs w:val="28"/>
        </w:rPr>
        <w:t xml:space="preserve">. Порядок и формы </w:t>
      </w:r>
      <w:proofErr w:type="gramStart"/>
      <w:r w:rsidRPr="00F749BD">
        <w:rPr>
          <w:sz w:val="28"/>
          <w:szCs w:val="28"/>
        </w:rPr>
        <w:t>контроля за</w:t>
      </w:r>
      <w:proofErr w:type="gramEnd"/>
      <w:r w:rsidRPr="00F749BD">
        <w:rPr>
          <w:sz w:val="28"/>
          <w:szCs w:val="28"/>
        </w:rPr>
        <w:t xml:space="preserve"> предоставлением </w:t>
      </w:r>
    </w:p>
    <w:p w:rsidR="004D32D0" w:rsidRDefault="004D32D0" w:rsidP="004D32D0">
      <w:pPr>
        <w:spacing w:line="276" w:lineRule="auto"/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>муниципальной услуги</w:t>
      </w:r>
    </w:p>
    <w:p w:rsidR="004D32D0" w:rsidRPr="00F749BD" w:rsidRDefault="004D32D0" w:rsidP="004D32D0">
      <w:pPr>
        <w:spacing w:line="276" w:lineRule="auto"/>
        <w:ind w:firstLine="284"/>
        <w:jc w:val="center"/>
        <w:rPr>
          <w:sz w:val="28"/>
          <w:szCs w:val="28"/>
        </w:rPr>
      </w:pP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4.1. Порядок осуществления текущего </w:t>
      </w:r>
      <w:proofErr w:type="gramStart"/>
      <w:r w:rsidRPr="00F749BD">
        <w:rPr>
          <w:sz w:val="28"/>
          <w:szCs w:val="28"/>
        </w:rPr>
        <w:t>контроля за</w:t>
      </w:r>
      <w:proofErr w:type="gramEnd"/>
      <w:r w:rsidRPr="00F749B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Текущий контроль осуществляется путем проведения директором  </w:t>
      </w:r>
      <w:r>
        <w:rPr>
          <w:sz w:val="28"/>
          <w:szCs w:val="28"/>
        </w:rPr>
        <w:t xml:space="preserve">Учреждения, </w:t>
      </w:r>
      <w:r w:rsidRPr="00F749BD">
        <w:rPr>
          <w:sz w:val="28"/>
          <w:szCs w:val="28"/>
        </w:rPr>
        <w:t xml:space="preserve"> предоставляющего данную муниципальную услугу, проверок соблюдения и исполнения сотрудником, ответственным за предоставление муниципальной услуги,  настоящего административного регламента, иных нормативных правовых актов Российской Федерации, Орловской области и Краснозоренского района.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749BD">
        <w:rPr>
          <w:sz w:val="28"/>
          <w:szCs w:val="28"/>
        </w:rPr>
        <w:t>контроля за</w:t>
      </w:r>
      <w:proofErr w:type="gramEnd"/>
      <w:r w:rsidRPr="00F749BD">
        <w:rPr>
          <w:sz w:val="28"/>
          <w:szCs w:val="28"/>
        </w:rPr>
        <w:t xml:space="preserve"> полнотой и качеством предоставления муниципальной  услуги</w:t>
      </w:r>
    </w:p>
    <w:p w:rsidR="004D32D0" w:rsidRPr="00F749BD" w:rsidRDefault="004D32D0" w:rsidP="004D32D0">
      <w:pPr>
        <w:pStyle w:val="21"/>
        <w:spacing w:line="276" w:lineRule="auto"/>
        <w:ind w:firstLine="284"/>
      </w:pPr>
      <w:r w:rsidRPr="00F749BD">
        <w:t xml:space="preserve">4.2.1. Формой </w:t>
      </w:r>
      <w:proofErr w:type="gramStart"/>
      <w:r w:rsidRPr="00F749BD">
        <w:t>контроля за</w:t>
      </w:r>
      <w:proofErr w:type="gramEnd"/>
      <w:r w:rsidRPr="00F749BD">
        <w:t xml:space="preserve"> соблюдением исполнения административных процедур является проведение в установленном порядке плановых и внеплановых проверок соблюдения процедур предоставления муниципальной услуги.</w:t>
      </w:r>
    </w:p>
    <w:p w:rsidR="004D32D0" w:rsidRPr="00F749BD" w:rsidRDefault="004D32D0" w:rsidP="004D32D0">
      <w:pPr>
        <w:pStyle w:val="21"/>
        <w:spacing w:line="276" w:lineRule="auto"/>
        <w:ind w:firstLine="284"/>
      </w:pPr>
      <w:r w:rsidRPr="00F749BD">
        <w:t xml:space="preserve">Плановые проверки осуществляются на основании плана работы </w:t>
      </w:r>
      <w:r>
        <w:t>Учреждения</w:t>
      </w:r>
      <w:r w:rsidRPr="00F749BD">
        <w:t xml:space="preserve">. </w:t>
      </w:r>
      <w:proofErr w:type="gramStart"/>
      <w:r w:rsidRPr="00F749BD">
        <w:t xml:space="preserve">Внеплановые – на  основании  конкретного обращения Заявителя или иных заинтересованных лиц. </w:t>
      </w:r>
      <w:proofErr w:type="gramEnd"/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4.2.2. Плановые и внеплановые проверки полноты и качества предоставления муниципальной услуги осуществляются должностными лицами отдела культуры и искусств администрации Краснозоренского  района в соответствии с приказом начальника отдела, но не реже одного раза в год.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Контроль полноты и качества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</w:t>
      </w:r>
      <w:r>
        <w:rPr>
          <w:sz w:val="28"/>
          <w:szCs w:val="28"/>
        </w:rPr>
        <w:t xml:space="preserve">  Учреждения</w:t>
      </w:r>
      <w:r w:rsidRPr="00F749BD">
        <w:rPr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Для проведения проверки полноты и качества предоставления муниципальной  услуги формируется комиссия.</w:t>
      </w:r>
    </w:p>
    <w:p w:rsidR="004D32D0" w:rsidRPr="00F749BD" w:rsidRDefault="004D32D0" w:rsidP="004D32D0">
      <w:pPr>
        <w:tabs>
          <w:tab w:val="left" w:pos="0"/>
        </w:tabs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Результаты деятельности комиссии оформляются протоколами, в которых отмечаются выявленные недостатки и предложения по их устранению.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По результатам проверок уполномоченное должностное лицо дает указания по устранению выявленных нарушений и контролирует их исполнение, виновные лица в случае выявления нарушений привлекаются к ответственности в установленном законодательством Российской Федерации порядке.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4.3. Ответственность сотрудника,  ответственного за предоставление  муниципальной  услуги, за решения и действия (бездействие), принимаемые (осуществляемые) ими в ходе предоставления муниципальной услуги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4.3.1. Должностное лицо, виновное в нарушении законодательства или настоящего административного регламента, несет ответственность, предусмотренную законодательством Российской Федерации </w:t>
      </w:r>
      <w:proofErr w:type="gramStart"/>
      <w:r w:rsidRPr="00F749BD">
        <w:rPr>
          <w:sz w:val="28"/>
          <w:szCs w:val="28"/>
        </w:rPr>
        <w:t>за</w:t>
      </w:r>
      <w:proofErr w:type="gramEnd"/>
      <w:r w:rsidRPr="00F749BD">
        <w:rPr>
          <w:sz w:val="28"/>
          <w:szCs w:val="28"/>
        </w:rPr>
        <w:t>: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неправомерный отказ в приеме или рассмотрении обращения;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нарушение сроков и порядка рассмотрения обращения;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принятие заведомо необоснованного, незаконного решения;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представление недостоверной информации;</w:t>
      </w:r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- разглашение сведений о персональных данных и частной жизни Заявителя (без его согласия).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4.3.2. Персональная ответственность сотрудника, ответственного за предоставление муниципальной услуги,  закрепляется в его должностных обязанностях  в соответствии с требованиями законодательства Российской Федерации.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По результатам проведенных проверок в случае выявления нарушений прав Заявителя  осуществляется привлечение виновных лиц к ответственности в соответствии с законодательством Российской Федерации.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4.4. Требования к порядку и формам </w:t>
      </w:r>
      <w:proofErr w:type="gramStart"/>
      <w:r w:rsidRPr="00F749BD">
        <w:rPr>
          <w:sz w:val="28"/>
          <w:szCs w:val="28"/>
        </w:rPr>
        <w:t>контроля за</w:t>
      </w:r>
      <w:proofErr w:type="gramEnd"/>
      <w:r w:rsidRPr="00F749B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4.4.1. </w:t>
      </w:r>
      <w:proofErr w:type="gramStart"/>
      <w:r w:rsidRPr="00F749BD">
        <w:rPr>
          <w:sz w:val="28"/>
          <w:szCs w:val="28"/>
        </w:rPr>
        <w:t>Контроль за</w:t>
      </w:r>
      <w:proofErr w:type="gramEnd"/>
      <w:r w:rsidRPr="00F749BD">
        <w:rPr>
          <w:sz w:val="28"/>
          <w:szCs w:val="28"/>
        </w:rPr>
        <w:t xml:space="preserve"> предоставлением муниципальной услуги может осуществляться гражданами, их объединениями и организациями.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Для осуществления контроля за предоставлением муниципальной  услуги граждане, их объединения и организации имеют право направлять в</w:t>
      </w:r>
      <w:r>
        <w:rPr>
          <w:sz w:val="28"/>
          <w:szCs w:val="28"/>
        </w:rPr>
        <w:t xml:space="preserve"> Учреждение  </w:t>
      </w:r>
      <w:r w:rsidRPr="00F749BD">
        <w:rPr>
          <w:sz w:val="28"/>
          <w:szCs w:val="28"/>
        </w:rPr>
        <w:t xml:space="preserve"> индивидуальные и коллективные обращения с предложениями, рекомендациями по совершенствованию качества и порядка предоставления муниципальной  услуги, а также заявления и жалобы с сообщением о нарушении ответственными должностными лицами, предоставляющими муниципальную услугу, требо</w:t>
      </w:r>
      <w:r>
        <w:rPr>
          <w:sz w:val="28"/>
          <w:szCs w:val="28"/>
        </w:rPr>
        <w:t>ваний настоящего а</w:t>
      </w:r>
      <w:r w:rsidRPr="00F749BD">
        <w:rPr>
          <w:sz w:val="28"/>
          <w:szCs w:val="28"/>
        </w:rPr>
        <w:t>дминистративного регламента, законодательных и иных нормативных правовых актов.</w:t>
      </w:r>
      <w:proofErr w:type="gramEnd"/>
    </w:p>
    <w:p w:rsidR="004D32D0" w:rsidRPr="00F749BD" w:rsidRDefault="004D32D0" w:rsidP="004D32D0">
      <w:pPr>
        <w:autoSpaceDE w:val="0"/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4.4.2. </w:t>
      </w:r>
      <w:proofErr w:type="gramStart"/>
      <w:r w:rsidRPr="00F749BD">
        <w:rPr>
          <w:sz w:val="28"/>
          <w:szCs w:val="28"/>
        </w:rPr>
        <w:t xml:space="preserve">Заявители (их законные представители)  могут принимать участие в электронных опросах, форумах и анкетировании по вопросам </w:t>
      </w:r>
      <w:r w:rsidRPr="00F749BD">
        <w:rPr>
          <w:sz w:val="28"/>
          <w:szCs w:val="28"/>
        </w:rPr>
        <w:lastRenderedPageBreak/>
        <w:t>удовлетворительности полнотой и качеством предоставления муниципальной услуги, соблюдения положений настоящего административного регламента.</w:t>
      </w:r>
      <w:proofErr w:type="gramEnd"/>
    </w:p>
    <w:p w:rsidR="004D32D0" w:rsidRPr="00F749BD" w:rsidRDefault="004D32D0" w:rsidP="004D32D0">
      <w:pPr>
        <w:spacing w:line="276" w:lineRule="auto"/>
        <w:ind w:firstLine="284"/>
        <w:jc w:val="center"/>
        <w:rPr>
          <w:b/>
          <w:color w:val="FF0000"/>
          <w:sz w:val="28"/>
          <w:szCs w:val="28"/>
        </w:rPr>
      </w:pPr>
      <w:r w:rsidRPr="00F749B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2D0" w:rsidRPr="00F749BD" w:rsidRDefault="004D32D0" w:rsidP="004D32D0">
      <w:pPr>
        <w:spacing w:line="276" w:lineRule="auto"/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 xml:space="preserve">Раздел </w:t>
      </w:r>
      <w:r w:rsidRPr="00F749BD">
        <w:rPr>
          <w:sz w:val="28"/>
          <w:szCs w:val="28"/>
          <w:lang w:val="en-US"/>
        </w:rPr>
        <w:t>V</w:t>
      </w:r>
      <w:r w:rsidRPr="00F749BD">
        <w:rPr>
          <w:sz w:val="28"/>
          <w:szCs w:val="28"/>
        </w:rPr>
        <w:t>. Досудебный 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4D32D0" w:rsidRPr="00F749BD" w:rsidRDefault="004D32D0" w:rsidP="004D32D0">
      <w:pPr>
        <w:spacing w:line="276" w:lineRule="auto"/>
        <w:ind w:firstLine="284"/>
        <w:jc w:val="center"/>
        <w:rPr>
          <w:b/>
          <w:color w:val="FF0000"/>
          <w:sz w:val="28"/>
          <w:szCs w:val="28"/>
        </w:rPr>
      </w:pP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5.1.  В соответствии со статьями 11.1, 11.2 Федерального закона от 27 июля 2010 г. № 210-ФЗ «Об организации предоставления государственных и муниципальных услуг» Заявитель вправе обжаловать решение и (или) действие (бездействие)  </w:t>
      </w:r>
      <w:r>
        <w:rPr>
          <w:sz w:val="28"/>
          <w:szCs w:val="28"/>
        </w:rPr>
        <w:t>Учреждения</w:t>
      </w:r>
      <w:r w:rsidRPr="00F749BD">
        <w:rPr>
          <w:sz w:val="28"/>
          <w:szCs w:val="28"/>
        </w:rPr>
        <w:t xml:space="preserve">, а также сотрудника </w:t>
      </w:r>
      <w:r>
        <w:rPr>
          <w:sz w:val="28"/>
          <w:szCs w:val="28"/>
        </w:rPr>
        <w:t xml:space="preserve"> Учреждения</w:t>
      </w:r>
      <w:r w:rsidRPr="00F749BD">
        <w:rPr>
          <w:sz w:val="28"/>
          <w:szCs w:val="28"/>
        </w:rPr>
        <w:t>, ответственного  за осуществление административных процедур, связанных с предоставлением муниципальной   услуги.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5.2. Предмет жалобы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5.2.1.  Заявитель может обратиться с жалобой, в том числе в следующих случаях: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- нарушение срока регистрации заявления (запроса)  Заявителя о предоставлении муниципальной услуги;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- нарушение срока предоставления  муниципальной услуги;</w:t>
      </w:r>
    </w:p>
    <w:p w:rsidR="004D32D0" w:rsidRPr="00F749BD" w:rsidRDefault="004D32D0" w:rsidP="004D32D0">
      <w:pPr>
        <w:spacing w:line="276" w:lineRule="auto"/>
        <w:ind w:firstLine="284"/>
        <w:rPr>
          <w:b/>
          <w:sz w:val="28"/>
          <w:szCs w:val="28"/>
        </w:rPr>
      </w:pPr>
      <w:r w:rsidRPr="00F749BD">
        <w:rPr>
          <w:sz w:val="28"/>
          <w:szCs w:val="28"/>
        </w:rPr>
        <w:t xml:space="preserve">- требование у Заявителя документов, не предусмотренных настоящим </w:t>
      </w:r>
      <w:r>
        <w:rPr>
          <w:sz w:val="28"/>
          <w:szCs w:val="28"/>
        </w:rPr>
        <w:t>а</w:t>
      </w:r>
      <w:r w:rsidRPr="00F749BD">
        <w:rPr>
          <w:sz w:val="28"/>
          <w:szCs w:val="28"/>
        </w:rPr>
        <w:t>дминистративным регламентом, а так же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  для предоставления муниципальной услуги;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b/>
          <w:sz w:val="28"/>
          <w:szCs w:val="28"/>
        </w:rPr>
        <w:t xml:space="preserve">- </w:t>
      </w:r>
      <w:r w:rsidRPr="00F749BD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  для предоставления муниципальной услуги, у Заявителя;</w:t>
      </w:r>
    </w:p>
    <w:p w:rsidR="004D32D0" w:rsidRPr="00F749BD" w:rsidRDefault="004D32D0" w:rsidP="004D32D0">
      <w:pPr>
        <w:spacing w:line="276" w:lineRule="auto"/>
        <w:ind w:firstLine="284"/>
        <w:rPr>
          <w:b/>
          <w:sz w:val="28"/>
          <w:szCs w:val="28"/>
        </w:rPr>
      </w:pPr>
      <w:proofErr w:type="gramStart"/>
      <w:r w:rsidRPr="00F749BD">
        <w:rPr>
          <w:b/>
          <w:sz w:val="28"/>
          <w:szCs w:val="28"/>
        </w:rPr>
        <w:t xml:space="preserve">- </w:t>
      </w:r>
      <w:r w:rsidRPr="00F749BD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</w:t>
      </w:r>
      <w:r w:rsidRPr="00F749BD">
        <w:rPr>
          <w:b/>
          <w:sz w:val="28"/>
          <w:szCs w:val="28"/>
        </w:rPr>
        <w:t>;</w:t>
      </w:r>
      <w:proofErr w:type="gramEnd"/>
    </w:p>
    <w:p w:rsidR="004D32D0" w:rsidRPr="00F749BD" w:rsidRDefault="004D32D0" w:rsidP="004D32D0">
      <w:pPr>
        <w:spacing w:line="276" w:lineRule="auto"/>
        <w:ind w:firstLine="284"/>
        <w:rPr>
          <w:b/>
          <w:sz w:val="28"/>
          <w:szCs w:val="28"/>
        </w:rPr>
      </w:pPr>
      <w:r w:rsidRPr="00F749BD">
        <w:rPr>
          <w:b/>
          <w:sz w:val="28"/>
          <w:szCs w:val="28"/>
        </w:rPr>
        <w:t xml:space="preserve">- </w:t>
      </w:r>
      <w:r w:rsidRPr="00F749BD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нормативными  правовыми актами администрации Краснозоренского района;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proofErr w:type="gramStart"/>
      <w:r w:rsidRPr="00F749BD">
        <w:rPr>
          <w:b/>
          <w:sz w:val="28"/>
          <w:szCs w:val="28"/>
        </w:rPr>
        <w:lastRenderedPageBreak/>
        <w:t xml:space="preserve">- </w:t>
      </w:r>
      <w:r w:rsidRPr="00F749BD">
        <w:rPr>
          <w:sz w:val="28"/>
          <w:szCs w:val="28"/>
        </w:rPr>
        <w:t xml:space="preserve">отказ </w:t>
      </w:r>
      <w:r>
        <w:rPr>
          <w:sz w:val="28"/>
          <w:szCs w:val="28"/>
        </w:rPr>
        <w:t>Учреждения</w:t>
      </w:r>
      <w:r w:rsidRPr="00F749BD">
        <w:rPr>
          <w:sz w:val="28"/>
          <w:szCs w:val="28"/>
        </w:rPr>
        <w:t>, предоставляющего муниципальную услугу,  должностного лица,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5.2.2. Органы муниципальной  власти и уполномоченные на рассмотрение жалобы, должностные лица, которым может быть направлена жалоба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 Жалоба подается в письменной форме на бумажном носителе или в электронной форме на имя  начальника отдела культуры и искусств администрации Краснозоренского района или на имя директора </w:t>
      </w:r>
      <w:r>
        <w:rPr>
          <w:sz w:val="28"/>
          <w:szCs w:val="28"/>
        </w:rPr>
        <w:t xml:space="preserve"> Учреждения</w:t>
      </w:r>
      <w:r w:rsidRPr="00F749BD">
        <w:rPr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5.2.3. Порядок подачи и рассмотрения жалобы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b/>
          <w:sz w:val="28"/>
          <w:szCs w:val="28"/>
        </w:rPr>
        <w:t xml:space="preserve"> </w:t>
      </w:r>
      <w:r w:rsidRPr="00F749BD">
        <w:rPr>
          <w:sz w:val="28"/>
          <w:szCs w:val="28"/>
        </w:rPr>
        <w:t>Жалоба может быть направлена по почте, посредством электронной почты с использованием официального сайта администрации Краснозоренского района в информационно-телекоммуникационной сети «Интернет», федеральной государственной  информационной системы «Единый портал муниципальных и муниципальных услуг (функций), информационного портала Орловской области, а также может быть принята при личном приеме заявителя.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Поступившая в</w:t>
      </w:r>
      <w:r>
        <w:rPr>
          <w:sz w:val="28"/>
          <w:szCs w:val="28"/>
        </w:rPr>
        <w:t xml:space="preserve">  Учреждение  </w:t>
      </w:r>
      <w:r w:rsidRPr="00F749BD">
        <w:rPr>
          <w:sz w:val="28"/>
          <w:szCs w:val="28"/>
        </w:rPr>
        <w:t>жалоба регистрируется в установленном порядке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5.2.4. </w:t>
      </w:r>
      <w:r w:rsidRPr="00F749BD">
        <w:rPr>
          <w:b/>
          <w:sz w:val="28"/>
          <w:szCs w:val="28"/>
        </w:rPr>
        <w:t xml:space="preserve"> </w:t>
      </w:r>
      <w:r w:rsidRPr="00F749BD">
        <w:rPr>
          <w:sz w:val="28"/>
          <w:szCs w:val="28"/>
        </w:rPr>
        <w:t>Жалоба должна содержать: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- наименование организации, предоставляющей   муниципальную услугу,  фамилию сотрудника, предоставляющего муниципальную услугу, либо сотрудника, решения и действия (бездействие) которого обжалуются; 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sz w:val="28"/>
          <w:szCs w:val="28"/>
        </w:rPr>
        <w:t>Учреждения</w:t>
      </w:r>
      <w:r w:rsidRPr="00F749BD">
        <w:rPr>
          <w:sz w:val="28"/>
          <w:szCs w:val="28"/>
        </w:rPr>
        <w:t>, предоставляющего муниципальную  услугу, должностного лица, предоставляющего муниципальную  услугу, либо муниципального служащего;</w:t>
      </w:r>
    </w:p>
    <w:p w:rsidR="004D32D0" w:rsidRPr="00F749BD" w:rsidRDefault="004D32D0" w:rsidP="004D32D0">
      <w:pPr>
        <w:spacing w:line="276" w:lineRule="auto"/>
        <w:ind w:firstLine="284"/>
        <w:rPr>
          <w:b/>
          <w:sz w:val="28"/>
          <w:szCs w:val="28"/>
        </w:rPr>
      </w:pPr>
      <w:r w:rsidRPr="00F749BD">
        <w:rPr>
          <w:sz w:val="28"/>
          <w:szCs w:val="28"/>
        </w:rPr>
        <w:t>- доводы, на основании которых Заявитель не согласен с решением и действием (бездействием) отдела, предоставляющего муниципальную  услугу, сотрудника, предоставляющего муниципальную  услугу, либо муниципального  служащего</w:t>
      </w:r>
      <w:r w:rsidRPr="00F749BD">
        <w:rPr>
          <w:b/>
          <w:sz w:val="28"/>
          <w:szCs w:val="28"/>
        </w:rPr>
        <w:t>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5.3. Сроки рассмотрения жалобы</w:t>
      </w:r>
    </w:p>
    <w:p w:rsidR="004D32D0" w:rsidRPr="00F749BD" w:rsidRDefault="004D32D0" w:rsidP="004D32D0">
      <w:pPr>
        <w:spacing w:line="276" w:lineRule="auto"/>
        <w:ind w:firstLine="284"/>
        <w:rPr>
          <w:b/>
          <w:sz w:val="28"/>
          <w:szCs w:val="28"/>
        </w:rPr>
      </w:pPr>
      <w:proofErr w:type="gramStart"/>
      <w:r w:rsidRPr="00F749BD">
        <w:rPr>
          <w:sz w:val="28"/>
          <w:szCs w:val="28"/>
        </w:rPr>
        <w:t>Жалоба, поступившая в</w:t>
      </w:r>
      <w:r>
        <w:rPr>
          <w:sz w:val="28"/>
          <w:szCs w:val="28"/>
        </w:rPr>
        <w:t xml:space="preserve"> Учреждение</w:t>
      </w:r>
      <w:r w:rsidRPr="00F749BD">
        <w:rPr>
          <w:sz w:val="28"/>
          <w:szCs w:val="28"/>
        </w:rPr>
        <w:t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</w:t>
      </w:r>
      <w:r w:rsidRPr="00F749BD">
        <w:rPr>
          <w:color w:val="FF0000"/>
          <w:sz w:val="28"/>
          <w:szCs w:val="28"/>
        </w:rPr>
        <w:t xml:space="preserve"> </w:t>
      </w:r>
      <w:r w:rsidRPr="00F749BD">
        <w:rPr>
          <w:sz w:val="28"/>
          <w:szCs w:val="28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F749BD">
        <w:rPr>
          <w:b/>
          <w:sz w:val="28"/>
          <w:szCs w:val="28"/>
        </w:rPr>
        <w:t xml:space="preserve">. </w:t>
      </w:r>
      <w:proofErr w:type="gramEnd"/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5.4</w:t>
      </w:r>
      <w:r w:rsidRPr="00F749BD">
        <w:rPr>
          <w:b/>
          <w:sz w:val="28"/>
          <w:szCs w:val="28"/>
        </w:rPr>
        <w:t xml:space="preserve">. </w:t>
      </w:r>
      <w:r w:rsidRPr="00F749BD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Основания для приостановления рассмотрения жалобы  отсутствуют.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5.5. Должностные лица, ответственные за рассмотрение поступившей жалобы: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1) обеспечивают объективное, всестороннее и своевременное рассмотрение обращения, в случае необходимости - с участием Заявителя, направившего жалобу;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2)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3)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>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поступившей жалобы,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F749BD">
        <w:rPr>
          <w:sz w:val="28"/>
          <w:szCs w:val="28"/>
        </w:rPr>
        <w:t xml:space="preserve"> О принятом решении уведомляется получатель муниципальной услуги, направивший жалобу.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5.6. По результатам рассмотрения жалобы,  должностное лицо, наделенное полномочиями по рассмотрению жалоб,  принимает одно из следующих решений: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F749BD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</w:t>
      </w:r>
      <w:r w:rsidRPr="00F749BD">
        <w:rPr>
          <w:sz w:val="28"/>
          <w:szCs w:val="28"/>
        </w:rPr>
        <w:lastRenderedPageBreak/>
        <w:t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Краснозоренского района, а также в иных формах;</w:t>
      </w:r>
      <w:proofErr w:type="gramEnd"/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2) отказывает в удовлетворении жалобы.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5.7. Не позднее дня, следующего за днем принятия решения, указанного в пункте 5.5,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5.8. Если в результате рассмотрения жалоба признана обоснованной, директором </w:t>
      </w:r>
      <w:r>
        <w:rPr>
          <w:sz w:val="28"/>
          <w:szCs w:val="28"/>
        </w:rPr>
        <w:t xml:space="preserve">Учреждения </w:t>
      </w:r>
      <w:r w:rsidRPr="00F749BD">
        <w:rPr>
          <w:sz w:val="28"/>
          <w:szCs w:val="28"/>
        </w:rPr>
        <w:t>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и повлекшие за собой жалобу.</w:t>
      </w:r>
    </w:p>
    <w:p w:rsidR="004D32D0" w:rsidRPr="00F749BD" w:rsidRDefault="004D32D0" w:rsidP="004D32D0">
      <w:pPr>
        <w:spacing w:line="276" w:lineRule="auto"/>
        <w:ind w:firstLine="540"/>
        <w:jc w:val="both"/>
        <w:rPr>
          <w:sz w:val="28"/>
          <w:szCs w:val="28"/>
        </w:rPr>
      </w:pPr>
      <w:r w:rsidRPr="00F749BD">
        <w:rPr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4D32D0" w:rsidRPr="00F749BD" w:rsidRDefault="004D32D0" w:rsidP="004D32D0">
      <w:pPr>
        <w:spacing w:line="276" w:lineRule="auto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F749B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49BD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5.11. Способы информирования заявителей о порядке подачи и рассмотрения жалобы</w:t>
      </w:r>
    </w:p>
    <w:p w:rsidR="004D32D0" w:rsidRPr="00F749BD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администрации Краснозоренского района в информационно-телекоммуникационной сети «Интернет», в федеральной государственной  информационной системе «Единый портал государственных  и муниципальных услуг (функций), а также может быть сообщена Заявителю сотрудником </w:t>
      </w:r>
      <w:r>
        <w:rPr>
          <w:sz w:val="28"/>
          <w:szCs w:val="28"/>
        </w:rPr>
        <w:t xml:space="preserve"> Учреждения  </w:t>
      </w:r>
      <w:r w:rsidRPr="00F749BD">
        <w:rPr>
          <w:sz w:val="28"/>
          <w:szCs w:val="28"/>
        </w:rPr>
        <w:t>при личном контакте с использованием почтовой, телефонной связи, посредством электронной почты.</w:t>
      </w:r>
    </w:p>
    <w:p w:rsidR="004D32D0" w:rsidRDefault="004D32D0" w:rsidP="004D32D0">
      <w:pPr>
        <w:spacing w:line="276" w:lineRule="auto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lastRenderedPageBreak/>
        <w:t>5.12. Порядок подачи, рассмотрения и разрешения жалоб, направляемых в судебные органы, определяются действующим законодательством Российской Федерации.</w:t>
      </w: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471"/>
        <w:tblW w:w="0" w:type="auto"/>
        <w:tblLook w:val="04A0"/>
      </w:tblPr>
      <w:tblGrid>
        <w:gridCol w:w="3548"/>
        <w:gridCol w:w="5739"/>
      </w:tblGrid>
      <w:tr w:rsidR="004D32D0" w:rsidRPr="00F749BD" w:rsidTr="007E26F3">
        <w:tc>
          <w:tcPr>
            <w:tcW w:w="3548" w:type="dxa"/>
          </w:tcPr>
          <w:p w:rsidR="004D32D0" w:rsidRPr="00F749BD" w:rsidRDefault="004D32D0" w:rsidP="007E26F3">
            <w:pPr>
              <w:spacing w:line="200" w:lineRule="atLeas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5739" w:type="dxa"/>
          </w:tcPr>
          <w:p w:rsidR="004D32D0" w:rsidRPr="00F749BD" w:rsidRDefault="004D32D0" w:rsidP="007E26F3">
            <w:pPr>
              <w:spacing w:line="200" w:lineRule="atLeast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>Приложение 1 к</w:t>
            </w:r>
            <w:r>
              <w:rPr>
                <w:sz w:val="28"/>
                <w:szCs w:val="28"/>
              </w:rPr>
              <w:t xml:space="preserve"> типовому а</w:t>
            </w:r>
            <w:r w:rsidRPr="00F749BD">
              <w:rPr>
                <w:sz w:val="28"/>
                <w:szCs w:val="28"/>
              </w:rPr>
              <w:t>дминистративному регламенту предоставления муниципальной услуги  «</w:t>
            </w:r>
            <w:r>
              <w:rPr>
                <w:sz w:val="28"/>
                <w:szCs w:val="28"/>
              </w:rPr>
              <w:t>Предоставление информации о проведении ярмарок,  выставок народного творчества, ремесел</w:t>
            </w:r>
            <w:r w:rsidRPr="00F749BD">
              <w:rPr>
                <w:sz w:val="28"/>
                <w:szCs w:val="28"/>
              </w:rPr>
              <w:t>»</w:t>
            </w:r>
          </w:p>
          <w:p w:rsidR="004D32D0" w:rsidRPr="00F749BD" w:rsidRDefault="004D32D0" w:rsidP="007E26F3">
            <w:pPr>
              <w:spacing w:line="200" w:lineRule="atLeast"/>
              <w:ind w:firstLine="284"/>
              <w:rPr>
                <w:color w:val="FF0000"/>
              </w:rPr>
            </w:pPr>
          </w:p>
        </w:tc>
      </w:tr>
    </w:tbl>
    <w:p w:rsidR="004D32D0" w:rsidRDefault="004D32D0" w:rsidP="004D32D0">
      <w:pPr>
        <w:pStyle w:val="ab"/>
        <w:spacing w:before="0" w:after="0"/>
        <w:jc w:val="both"/>
        <w:rPr>
          <w:sz w:val="28"/>
          <w:szCs w:val="28"/>
        </w:rPr>
      </w:pPr>
    </w:p>
    <w:p w:rsidR="004D32D0" w:rsidRPr="00F749BD" w:rsidRDefault="004D32D0" w:rsidP="004D32D0">
      <w:pPr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 xml:space="preserve">Блок – схема предоставления муниципальной услуги </w:t>
      </w:r>
    </w:p>
    <w:p w:rsidR="004D32D0" w:rsidRPr="00F749BD" w:rsidRDefault="004D32D0" w:rsidP="004D32D0">
      <w:pPr>
        <w:ind w:firstLine="284"/>
        <w:jc w:val="both"/>
        <w:rPr>
          <w:color w:val="FF0000"/>
          <w:sz w:val="28"/>
          <w:szCs w:val="28"/>
        </w:rPr>
      </w:pPr>
      <w:r w:rsidRPr="008B385A">
        <w:rPr>
          <w:noProof/>
        </w:rPr>
        <w:pict>
          <v:group id="_x0000_s1028" style="position:absolute;left:0;text-align:left;margin-left:-25.7pt;margin-top:13.9pt;width:502.7pt;height:499.8pt;z-index:251661312" coordorigin="1521,4614" coordsize="10054,999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821;top:4614;width:3420;height:674">
              <v:textbox style="mso-next-textbox:#_x0000_s1029">
                <w:txbxContent>
                  <w:p w:rsidR="004D32D0" w:rsidRPr="00E27353" w:rsidRDefault="004D32D0" w:rsidP="004D32D0">
                    <w:pPr>
                      <w:jc w:val="center"/>
                    </w:pPr>
                    <w:r w:rsidRPr="00E27353">
                      <w:t>Заявление</w:t>
                    </w:r>
                  </w:p>
                </w:txbxContent>
              </v:textbox>
            </v:shape>
            <v:line id="_x0000_s1030" style="position:absolute;flip:x y" from="4941,14070" to="5481,14070"/>
            <v:line id="_x0000_s1031" style="position:absolute;flip:y" from="6921,7248" to="7461,7248"/>
            <v:line id="_x0000_s1032" style="position:absolute" from="8361,13980" to="9441,13980"/>
            <v:line id="_x0000_s1033" style="position:absolute;flip:x" from="4941,11190" to="5661,11190"/>
            <v:shape id="_x0000_s1034" type="#_x0000_t202" style="position:absolute;left:1521;top:13530;width:3420;height:1080" fillcolor="#bfbfbf">
              <v:textbox style="mso-next-textbox:#_x0000_s1034">
                <w:txbxContent>
                  <w:p w:rsidR="004D32D0" w:rsidRPr="00FE452F" w:rsidRDefault="004D32D0" w:rsidP="004D32D0">
                    <w:pPr>
                      <w:jc w:val="center"/>
                      <w:rPr>
                        <w:b/>
                      </w:rPr>
                    </w:pPr>
                    <w:r w:rsidRPr="00FE452F">
                      <w:rPr>
                        <w:b/>
                      </w:rPr>
                      <w:t>Выдача (направление) подго</w:t>
                    </w:r>
                    <w:r>
                      <w:rPr>
                        <w:b/>
                      </w:rPr>
                      <w:t>товленной информации З</w:t>
                    </w:r>
                    <w:r w:rsidRPr="00FE452F">
                      <w:rPr>
                        <w:b/>
                      </w:rPr>
                      <w:t>аявителю</w:t>
                    </w:r>
                  </w:p>
                </w:txbxContent>
              </v:textbox>
            </v:shape>
            <v:shape id="_x0000_s1035" type="#_x0000_t202" style="position:absolute;left:7821;top:12090;width:3420;height:964">
              <v:textbox style="mso-next-textbox:#_x0000_s1035">
                <w:txbxContent>
                  <w:p w:rsidR="004D32D0" w:rsidRPr="00FE452F" w:rsidRDefault="004D32D0" w:rsidP="004D32D0">
                    <w:pPr>
                      <w:jc w:val="center"/>
                    </w:pPr>
                    <w:r w:rsidRPr="00FE452F">
                      <w:t>Отказ в предоставлении запрашиваемой информации</w:t>
                    </w:r>
                    <w:r>
                      <w:t xml:space="preserve"> </w:t>
                    </w:r>
                  </w:p>
                  <w:p w:rsidR="004D32D0" w:rsidRPr="00291D42" w:rsidRDefault="004D32D0" w:rsidP="004D32D0"/>
                </w:txbxContent>
              </v:textbox>
            </v:shape>
            <v:shape id="_x0000_s1036" type="#_x0000_t202" style="position:absolute;left:3681;top:12090;width:3600;height:720">
              <v:textbox style="mso-next-textbox:#_x0000_s1036">
                <w:txbxContent>
                  <w:p w:rsidR="004D32D0" w:rsidRPr="00FE452F" w:rsidRDefault="004D32D0" w:rsidP="004D32D0">
                    <w:pPr>
                      <w:jc w:val="center"/>
                    </w:pPr>
                    <w:r w:rsidRPr="00FE452F">
                      <w:t>Подготовка запрашиваемой информации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7" type="#_x0000_t202" style="position:absolute;left:1521;top:10868;width:3420;height:720" fillcolor="#bfbfbf">
              <v:textbox style="mso-next-textbox:#_x0000_s1037">
                <w:txbxContent>
                  <w:p w:rsidR="004D32D0" w:rsidRPr="002E7EE7" w:rsidRDefault="004D32D0" w:rsidP="004D32D0">
                    <w:pPr>
                      <w:jc w:val="center"/>
                      <w:rPr>
                        <w:b/>
                      </w:rPr>
                    </w:pPr>
                    <w:r w:rsidRPr="002E7EE7">
                      <w:rPr>
                        <w:b/>
                      </w:rPr>
                      <w:t>Подготовка информации</w:t>
                    </w:r>
                  </w:p>
                </w:txbxContent>
              </v:textbox>
            </v:shape>
            <v:shape id="_x0000_s1038" type="#_x0000_t202" style="position:absolute;left:5661;top:10830;width:5580;height:738">
              <v:textbox style="mso-next-textbox:#_x0000_s1038">
                <w:txbxContent>
                  <w:p w:rsidR="004D32D0" w:rsidRPr="00FE452F" w:rsidRDefault="004D32D0" w:rsidP="004D32D0">
                    <w:pPr>
                      <w:jc w:val="center"/>
                    </w:pPr>
                    <w:r w:rsidRPr="00FE452F">
                      <w:t>Специалист, ответственный за предоставление услуги</w:t>
                    </w:r>
                  </w:p>
                  <w:p w:rsidR="004D32D0" w:rsidRPr="00D36979" w:rsidRDefault="004D32D0" w:rsidP="004D32D0"/>
                </w:txbxContent>
              </v:textbox>
            </v:shape>
            <v:shape id="_x0000_s1039" type="#_x0000_t202" style="position:absolute;left:9081;top:9570;width:2494;height:1134">
              <v:textbox style="mso-next-textbox:#_x0000_s1039">
                <w:txbxContent>
                  <w:p w:rsidR="004D32D0" w:rsidRPr="002E7EE7" w:rsidRDefault="004D32D0" w:rsidP="004D32D0">
                    <w:pPr>
                      <w:jc w:val="center"/>
                    </w:pPr>
                    <w:r w:rsidRPr="002E7EE7">
                      <w:t>Наличие запрашиваемой информации</w:t>
                    </w:r>
                    <w:r>
                      <w:t xml:space="preserve"> или документов </w:t>
                    </w:r>
                    <w:r w:rsidRPr="002E7EE7">
                      <w:t xml:space="preserve"> </w:t>
                    </w:r>
                  </w:p>
                </w:txbxContent>
              </v:textbox>
            </v:shape>
            <v:shape id="_x0000_s1040" type="#_x0000_t202" style="position:absolute;left:2421;top:9570;width:3060;height:1104">
              <v:textbox style="mso-next-textbox:#_x0000_s1040">
                <w:txbxContent>
                  <w:p w:rsidR="004D32D0" w:rsidRPr="002E7EE7" w:rsidRDefault="004D32D0" w:rsidP="004D32D0">
                    <w:pPr>
                      <w:jc w:val="center"/>
                    </w:pPr>
                    <w:r w:rsidRPr="002E7EE7">
                      <w:t xml:space="preserve">Правомочность получения запрашиваемой </w:t>
                    </w:r>
                    <w:r>
                      <w:t>услуги</w:t>
                    </w:r>
                  </w:p>
                </w:txbxContent>
              </v:textbox>
            </v:shape>
            <v:shape id="_x0000_s1041" type="#_x0000_t202" style="position:absolute;left:5841;top:9602;width:2880;height:720">
              <v:textbox style="mso-next-textbox:#_x0000_s1041">
                <w:txbxContent>
                  <w:p w:rsidR="004D32D0" w:rsidRPr="002E7EE7" w:rsidRDefault="004D32D0" w:rsidP="004D32D0">
                    <w:pPr>
                      <w:jc w:val="center"/>
                    </w:pPr>
                    <w:r w:rsidRPr="002E7EE7">
                      <w:t>Соответствие заявления требованиям регламента</w:t>
                    </w:r>
                  </w:p>
                </w:txbxContent>
              </v:textbox>
            </v:shape>
            <v:shape id="_x0000_s1042" type="#_x0000_t202" style="position:absolute;left:5301;top:8309;width:5940;height:572">
              <v:textbox style="mso-next-textbox:#_x0000_s1042">
                <w:txbxContent>
                  <w:p w:rsidR="004D32D0" w:rsidRPr="002E7EE7" w:rsidRDefault="004D32D0" w:rsidP="004D32D0">
                    <w:pPr>
                      <w:jc w:val="center"/>
                    </w:pPr>
                    <w:r w:rsidRPr="002E7EE7">
                      <w:t>Специалист, ответственный за предоставление услуги</w:t>
                    </w:r>
                  </w:p>
                </w:txbxContent>
              </v:textbox>
            </v:shape>
            <v:shape id="_x0000_s1043" type="#_x0000_t202" style="position:absolute;left:1521;top:8310;width:3420;height:540" fillcolor="#bfbfbf">
              <v:textbox style="mso-next-textbox:#_x0000_s1043">
                <w:txbxContent>
                  <w:p w:rsidR="004D32D0" w:rsidRPr="002E7EE7" w:rsidRDefault="004D32D0" w:rsidP="004D32D0">
                    <w:pPr>
                      <w:jc w:val="center"/>
                      <w:rPr>
                        <w:b/>
                      </w:rPr>
                    </w:pPr>
                    <w:r w:rsidRPr="002E7EE7">
                      <w:rPr>
                        <w:b/>
                      </w:rPr>
                      <w:t>Анализ заявления</w:t>
                    </w:r>
                  </w:p>
                </w:txbxContent>
              </v:textbox>
            </v:shape>
            <v:shape id="_x0000_s1044" type="#_x0000_t202" style="position:absolute;left:7461;top:6870;width:3780;height:964">
              <v:textbox style="mso-next-textbox:#_x0000_s1044">
                <w:txbxContent>
                  <w:p w:rsidR="004D32D0" w:rsidRPr="002E7EE7" w:rsidRDefault="004D32D0" w:rsidP="004D32D0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2E7EE7">
                      <w:t xml:space="preserve">Передача документов специалисту, ответственному за предоставление </w:t>
                    </w:r>
                    <w:r w:rsidRPr="002E7EE7">
                      <w:rPr>
                        <w:sz w:val="21"/>
                        <w:szCs w:val="21"/>
                      </w:rPr>
                      <w:t>услуги</w:t>
                    </w:r>
                  </w:p>
                  <w:p w:rsidR="004D32D0" w:rsidRPr="002E7EE7" w:rsidRDefault="004D32D0" w:rsidP="004D32D0">
                    <w:pPr>
                      <w:jc w:val="center"/>
                    </w:pPr>
                  </w:p>
                </w:txbxContent>
              </v:textbox>
            </v:shape>
            <v:shape id="_x0000_s1045" type="#_x0000_t202" style="position:absolute;left:2781;top:6894;width:4140;height:1260">
              <v:textbox style="mso-next-textbox:#_x0000_s1045">
                <w:txbxContent>
                  <w:p w:rsidR="004D32D0" w:rsidRPr="002E7EE7" w:rsidRDefault="004D32D0" w:rsidP="004D32D0">
                    <w:pPr>
                      <w:jc w:val="center"/>
                    </w:pPr>
                    <w:r w:rsidRPr="002E7EE7">
                      <w:t xml:space="preserve">Резолюция </w:t>
                    </w:r>
                    <w:r>
                      <w:t>руководителя Учреждения</w:t>
                    </w:r>
                  </w:p>
                </w:txbxContent>
              </v:textbox>
            </v:shape>
            <v:shape id="_x0000_s1046" type="#_x0000_t202" style="position:absolute;left:1521;top:4710;width:5760;height:744">
              <v:textbox style="mso-next-textbox:#_x0000_s1046">
                <w:txbxContent>
                  <w:p w:rsidR="004D32D0" w:rsidRPr="00E27353" w:rsidRDefault="004D32D0" w:rsidP="004D32D0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</w:txbxContent>
              </v:textbox>
            </v:shape>
            <v:shape id="_x0000_s1047" type="#_x0000_t202" style="position:absolute;left:5841;top:5970;width:5400;height:540">
              <v:textbox style="mso-next-textbox:#_x0000_s1047">
                <w:txbxContent>
                  <w:p w:rsidR="004D32D0" w:rsidRPr="00E27353" w:rsidRDefault="004D32D0" w:rsidP="004D32D0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  <w:p w:rsidR="004D32D0" w:rsidRPr="00366472" w:rsidRDefault="004D32D0" w:rsidP="004D32D0"/>
                </w:txbxContent>
              </v:textbox>
            </v:shape>
            <v:shape id="_x0000_s1048" type="#_x0000_t202" style="position:absolute;left:1521;top:5970;width:3420;height:540" fillcolor="#d8d8d8">
              <v:textbox style="mso-next-textbox:#_x0000_s1048">
                <w:txbxContent>
                  <w:p w:rsidR="004D32D0" w:rsidRPr="002E7EE7" w:rsidRDefault="004D32D0" w:rsidP="004D32D0">
                    <w:pPr>
                      <w:jc w:val="center"/>
                      <w:rPr>
                        <w:b/>
                      </w:rPr>
                    </w:pPr>
                    <w:r w:rsidRPr="002E7EE7">
                      <w:rPr>
                        <w:b/>
                      </w:rPr>
                      <w:t>Регистрация заявления</w:t>
                    </w:r>
                  </w:p>
                </w:txbxContent>
              </v:textbox>
            </v:shape>
            <v:rect id="_x0000_s1049" style="position:absolute;left:5481;top:13710;width:5760;height:720">
              <v:textbox style="mso-next-textbox:#_x0000_s1049">
                <w:txbxContent>
                  <w:p w:rsidR="004D32D0" w:rsidRPr="00E27353" w:rsidRDefault="004D32D0" w:rsidP="004D32D0">
                    <w:pPr>
                      <w:jc w:val="center"/>
                    </w:pPr>
                    <w:r>
                      <w:t>Специалист, ответственный за делопроизводство</w:t>
                    </w:r>
                  </w:p>
                  <w:p w:rsidR="004D32D0" w:rsidRPr="00366472" w:rsidRDefault="004D32D0" w:rsidP="004D32D0"/>
                </w:txbxContent>
              </v:textbox>
            </v:rect>
            <v:line id="_x0000_s1050" style="position:absolute" from="2241,11550" to="2241,13530">
              <v:stroke endarrow="block"/>
            </v:line>
            <v:line id="_x0000_s1051" style="position:absolute" from="2241,8850" to="2241,10830">
              <v:stroke endarrow="block"/>
            </v:line>
            <v:line id="_x0000_s1052" style="position:absolute" from="2241,6510" to="2241,8310">
              <v:stroke endarrow="block"/>
            </v:line>
            <v:line id="_x0000_s1053" style="position:absolute;flip:x" from="7281,4908" to="7821,4908">
              <v:stroke endarrow="block"/>
            </v:line>
            <v:line id="_x0000_s1054" style="position:absolute" from="2241,5454" to="2241,5970">
              <v:stroke endarrow="block"/>
            </v:line>
            <v:line id="_x0000_s1055" style="position:absolute" from="4941,6150" to="5841,6168">
              <v:stroke endarrow="block"/>
            </v:line>
            <v:line id="_x0000_s1056" style="position:absolute" from="6561,6510" to="6561,6870"/>
            <v:line id="_x0000_s1057" style="position:absolute;flip:x y" from="4941,8507" to="5301,8507"/>
            <v:line id="_x0000_s1058" style="position:absolute" from="8901,8882" to="10521,9587"/>
            <v:line id="_x0000_s1059" style="position:absolute;flip:x" from="7821,8882" to="8901,9602"/>
            <v:line id="_x0000_s1060" style="position:absolute;flip:x" from="4581,8882" to="8901,9587"/>
            <v:line id="_x0000_s1061" style="position:absolute" from="8001,11568" to="10341,12108"/>
            <v:line id="_x0000_s1062" style="position:absolute;flip:x" from="5481,11568" to="8001,12108"/>
          </v:group>
        </w:pict>
      </w:r>
    </w:p>
    <w:p w:rsidR="004D32D0" w:rsidRPr="00F749BD" w:rsidRDefault="004D32D0" w:rsidP="004D32D0">
      <w:pPr>
        <w:ind w:firstLine="284"/>
        <w:jc w:val="center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ind w:firstLine="284"/>
        <w:rPr>
          <w:color w:val="FF0000"/>
        </w:rPr>
      </w:pPr>
    </w:p>
    <w:p w:rsidR="004D32D0" w:rsidRPr="00F749BD" w:rsidRDefault="004D32D0" w:rsidP="004D32D0">
      <w:pPr>
        <w:pStyle w:val="ConsPlusNormal0"/>
        <w:ind w:firstLine="284"/>
        <w:jc w:val="both"/>
        <w:rPr>
          <w:rFonts w:ascii="Times New Roman" w:hAnsi="Times New Roman" w:cs="Times New Roman"/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750"/>
          <w:tab w:val="left" w:pos="1260"/>
        </w:tabs>
        <w:spacing w:before="120"/>
        <w:ind w:firstLine="284"/>
        <w:rPr>
          <w:color w:val="FF0000"/>
        </w:rPr>
      </w:pPr>
      <w:r w:rsidRPr="00F749BD">
        <w:rPr>
          <w:color w:val="FF0000"/>
        </w:rPr>
        <w:tab/>
      </w:r>
      <w:r w:rsidRPr="00F749BD">
        <w:rPr>
          <w:color w:val="FF0000"/>
        </w:rPr>
        <w:tab/>
      </w: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  <w:r>
        <w:rPr>
          <w:noProof/>
          <w:color w:val="FF0000"/>
        </w:rPr>
        <w:pict>
          <v:line id="_x0000_s1027" style="position:absolute;left:0;text-align:left;z-index:251660288" from="558pt,7.05pt" to="558pt,30.15pt"/>
        </w:pict>
      </w: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Pr="00F749BD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p w:rsidR="004D32D0" w:rsidRDefault="004D32D0" w:rsidP="004D32D0">
      <w:pPr>
        <w:tabs>
          <w:tab w:val="left" w:pos="1260"/>
        </w:tabs>
        <w:spacing w:before="120"/>
        <w:ind w:firstLine="284"/>
        <w:jc w:val="right"/>
        <w:rPr>
          <w:color w:val="FF0000"/>
        </w:rPr>
      </w:pPr>
    </w:p>
    <w:tbl>
      <w:tblPr>
        <w:tblW w:w="10314" w:type="dxa"/>
        <w:tblLook w:val="04A0"/>
      </w:tblPr>
      <w:tblGrid>
        <w:gridCol w:w="4785"/>
        <w:gridCol w:w="5529"/>
      </w:tblGrid>
      <w:tr w:rsidR="004D32D0" w:rsidRPr="00F749BD" w:rsidTr="007E26F3">
        <w:tc>
          <w:tcPr>
            <w:tcW w:w="4785" w:type="dxa"/>
          </w:tcPr>
          <w:p w:rsidR="004D32D0" w:rsidRPr="00F749BD" w:rsidRDefault="004D32D0" w:rsidP="007E26F3">
            <w:pPr>
              <w:spacing w:line="200" w:lineRule="atLeas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5529" w:type="dxa"/>
          </w:tcPr>
          <w:p w:rsidR="004D32D0" w:rsidRPr="00F749BD" w:rsidRDefault="004D32D0" w:rsidP="007E26F3">
            <w:pPr>
              <w:spacing w:line="200" w:lineRule="atLeast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>Приложение  2 к</w:t>
            </w:r>
            <w:r>
              <w:rPr>
                <w:sz w:val="28"/>
                <w:szCs w:val="28"/>
              </w:rPr>
              <w:t xml:space="preserve"> типовому а</w:t>
            </w:r>
            <w:r w:rsidRPr="00F749BD">
              <w:rPr>
                <w:sz w:val="28"/>
                <w:szCs w:val="28"/>
              </w:rPr>
              <w:t>дминистративному регламенту предоставления муниципальной услуги  «</w:t>
            </w:r>
            <w:r>
              <w:rPr>
                <w:sz w:val="28"/>
                <w:szCs w:val="28"/>
              </w:rPr>
              <w:t>Предоставление информации о проведении ярмарок,  выставок народного творчества, ремесел</w:t>
            </w:r>
            <w:r w:rsidRPr="00F749BD">
              <w:rPr>
                <w:sz w:val="28"/>
                <w:szCs w:val="28"/>
              </w:rPr>
              <w:t>»</w:t>
            </w:r>
          </w:p>
          <w:p w:rsidR="004D32D0" w:rsidRPr="00F749BD" w:rsidRDefault="004D32D0" w:rsidP="007E26F3">
            <w:pPr>
              <w:spacing w:line="200" w:lineRule="atLeast"/>
              <w:ind w:firstLine="284"/>
              <w:rPr>
                <w:color w:val="FF0000"/>
              </w:rPr>
            </w:pPr>
          </w:p>
        </w:tc>
      </w:tr>
    </w:tbl>
    <w:p w:rsidR="004D32D0" w:rsidRPr="00F749BD" w:rsidRDefault="004D32D0" w:rsidP="004D32D0">
      <w:pPr>
        <w:spacing w:line="360" w:lineRule="auto"/>
        <w:ind w:firstLine="284"/>
        <w:jc w:val="center"/>
        <w:rPr>
          <w:sz w:val="28"/>
          <w:szCs w:val="28"/>
        </w:rPr>
      </w:pPr>
      <w:r w:rsidRPr="00F749BD">
        <w:rPr>
          <w:b/>
          <w:sz w:val="28"/>
          <w:szCs w:val="28"/>
        </w:rPr>
        <w:t>Форма заявления</w:t>
      </w:r>
    </w:p>
    <w:tbl>
      <w:tblPr>
        <w:tblW w:w="9747" w:type="dxa"/>
        <w:tblLook w:val="04A0"/>
      </w:tblPr>
      <w:tblGrid>
        <w:gridCol w:w="4503"/>
        <w:gridCol w:w="5244"/>
      </w:tblGrid>
      <w:tr w:rsidR="004D32D0" w:rsidRPr="00F749BD" w:rsidTr="007E26F3">
        <w:tc>
          <w:tcPr>
            <w:tcW w:w="4503" w:type="dxa"/>
          </w:tcPr>
          <w:p w:rsidR="004D32D0" w:rsidRPr="00F749BD" w:rsidRDefault="004D32D0" w:rsidP="007E26F3">
            <w:pPr>
              <w:ind w:firstLine="284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5244" w:type="dxa"/>
          </w:tcPr>
          <w:p w:rsidR="004D32D0" w:rsidRDefault="004D32D0" w:rsidP="007E26F3">
            <w:pPr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___________________________</w:t>
            </w:r>
          </w:p>
          <w:p w:rsidR="004D32D0" w:rsidRPr="00170035" w:rsidRDefault="004D32D0" w:rsidP="007E26F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наименование Учреждения</w:t>
            </w:r>
          </w:p>
          <w:p w:rsidR="004D32D0" w:rsidRPr="00F749BD" w:rsidRDefault="004D32D0" w:rsidP="007E26F3">
            <w:pPr>
              <w:ind w:firstLine="284"/>
              <w:rPr>
                <w:i/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>_______________________(ИОФ</w:t>
            </w:r>
            <w:r w:rsidRPr="00F749BD">
              <w:rPr>
                <w:i/>
                <w:sz w:val="28"/>
                <w:szCs w:val="28"/>
              </w:rPr>
              <w:t>)</w:t>
            </w:r>
          </w:p>
          <w:p w:rsidR="004D32D0" w:rsidRPr="00F749BD" w:rsidRDefault="004D32D0" w:rsidP="007E26F3">
            <w:pPr>
              <w:ind w:firstLine="284"/>
              <w:rPr>
                <w:i/>
                <w:sz w:val="28"/>
                <w:szCs w:val="28"/>
              </w:rPr>
            </w:pPr>
            <w:r w:rsidRPr="00F749BD">
              <w:rPr>
                <w:i/>
                <w:sz w:val="28"/>
                <w:szCs w:val="28"/>
              </w:rPr>
              <w:t xml:space="preserve"> </w:t>
            </w:r>
            <w:r w:rsidRPr="00F749BD">
              <w:rPr>
                <w:sz w:val="28"/>
                <w:szCs w:val="28"/>
              </w:rPr>
              <w:t xml:space="preserve">от </w:t>
            </w:r>
            <w:r w:rsidRPr="00F749BD">
              <w:rPr>
                <w:i/>
                <w:sz w:val="28"/>
                <w:szCs w:val="28"/>
              </w:rPr>
              <w:t>____________________________</w:t>
            </w:r>
          </w:p>
          <w:p w:rsidR="004D32D0" w:rsidRPr="00F749BD" w:rsidRDefault="004D32D0" w:rsidP="007E26F3">
            <w:pPr>
              <w:ind w:firstLine="284"/>
              <w:rPr>
                <w:sz w:val="20"/>
                <w:szCs w:val="20"/>
              </w:rPr>
            </w:pPr>
            <w:r w:rsidRPr="00F749BD">
              <w:rPr>
                <w:sz w:val="20"/>
                <w:szCs w:val="20"/>
              </w:rPr>
              <w:t>для юридических лиц - полное наименование с указанием организационно-правовой формы; для физических лиц – ФИО</w:t>
            </w:r>
          </w:p>
          <w:p w:rsidR="004D32D0" w:rsidRPr="00F749BD" w:rsidRDefault="004D32D0" w:rsidP="007E26F3">
            <w:pPr>
              <w:ind w:firstLine="284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>адрес:__________________________</w:t>
            </w:r>
          </w:p>
          <w:p w:rsidR="004D32D0" w:rsidRPr="00F749BD" w:rsidRDefault="004D32D0" w:rsidP="007E26F3">
            <w:pPr>
              <w:ind w:firstLine="284"/>
              <w:rPr>
                <w:sz w:val="20"/>
                <w:szCs w:val="20"/>
              </w:rPr>
            </w:pPr>
            <w:r w:rsidRPr="00F749BD">
              <w:rPr>
                <w:sz w:val="20"/>
                <w:szCs w:val="20"/>
              </w:rPr>
              <w:t>индекс, область, район, населённый пункт, улица, дом, квартира</w:t>
            </w:r>
          </w:p>
          <w:p w:rsidR="004D32D0" w:rsidRPr="00F749BD" w:rsidRDefault="004D32D0" w:rsidP="007E26F3">
            <w:pPr>
              <w:ind w:firstLine="284"/>
              <w:rPr>
                <w:sz w:val="20"/>
                <w:szCs w:val="20"/>
              </w:rPr>
            </w:pPr>
            <w:r w:rsidRPr="00F749BD">
              <w:rPr>
                <w:sz w:val="28"/>
                <w:szCs w:val="28"/>
              </w:rPr>
              <w:t>телефон:__________________</w:t>
            </w:r>
            <w:r w:rsidRPr="00F749BD">
              <w:rPr>
                <w:sz w:val="20"/>
                <w:szCs w:val="20"/>
              </w:rPr>
              <w:t xml:space="preserve"> (контактный телефон Заявителя с указанием кода населённого пункта)</w:t>
            </w:r>
          </w:p>
          <w:p w:rsidR="004D32D0" w:rsidRPr="00F749BD" w:rsidRDefault="004D32D0" w:rsidP="007E26F3">
            <w:pPr>
              <w:ind w:firstLine="284"/>
              <w:rPr>
                <w:color w:val="FF0000"/>
                <w:sz w:val="28"/>
                <w:szCs w:val="28"/>
              </w:rPr>
            </w:pPr>
          </w:p>
        </w:tc>
      </w:tr>
    </w:tbl>
    <w:p w:rsidR="004D32D0" w:rsidRPr="00F749BD" w:rsidRDefault="004D32D0" w:rsidP="004D32D0">
      <w:pPr>
        <w:ind w:firstLine="284"/>
        <w:jc w:val="center"/>
        <w:rPr>
          <w:b/>
          <w:sz w:val="28"/>
          <w:szCs w:val="28"/>
        </w:rPr>
      </w:pPr>
      <w:r w:rsidRPr="00F749BD">
        <w:rPr>
          <w:b/>
          <w:sz w:val="28"/>
          <w:szCs w:val="28"/>
        </w:rPr>
        <w:t>Заявление</w:t>
      </w:r>
    </w:p>
    <w:p w:rsidR="004D32D0" w:rsidRPr="00F749BD" w:rsidRDefault="004D32D0" w:rsidP="004D32D0">
      <w:pPr>
        <w:ind w:firstLine="284"/>
        <w:jc w:val="center"/>
        <w:rPr>
          <w:b/>
          <w:sz w:val="28"/>
          <w:szCs w:val="28"/>
        </w:rPr>
      </w:pPr>
      <w:r w:rsidRPr="00F749BD">
        <w:rPr>
          <w:b/>
          <w:sz w:val="28"/>
          <w:szCs w:val="28"/>
        </w:rPr>
        <w:t>о предоставлении муниципальной услуги «__________________________</w:t>
      </w:r>
      <w:r w:rsidRPr="00F749BD">
        <w:rPr>
          <w:b/>
          <w:bCs/>
          <w:sz w:val="28"/>
          <w:szCs w:val="28"/>
        </w:rPr>
        <w:t>»</w:t>
      </w:r>
    </w:p>
    <w:p w:rsidR="004D32D0" w:rsidRPr="00F749BD" w:rsidRDefault="004D32D0" w:rsidP="004D32D0">
      <w:pPr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>Прошу предоставить ________________________________________________________________________________________________________________</w:t>
      </w:r>
    </w:p>
    <w:p w:rsidR="004D32D0" w:rsidRPr="00F749BD" w:rsidRDefault="004D32D0" w:rsidP="004D32D0">
      <w:pPr>
        <w:ind w:firstLine="284"/>
        <w:rPr>
          <w:sz w:val="20"/>
          <w:szCs w:val="20"/>
        </w:rPr>
      </w:pPr>
      <w:r w:rsidRPr="00F749BD">
        <w:rPr>
          <w:sz w:val="28"/>
          <w:szCs w:val="28"/>
        </w:rPr>
        <w:t xml:space="preserve">Результаты предоставления услуги  прошу выдать _________________________________________________________________________________________ </w:t>
      </w:r>
      <w:r w:rsidRPr="00F749BD">
        <w:rPr>
          <w:sz w:val="20"/>
          <w:szCs w:val="20"/>
        </w:rPr>
        <w:t xml:space="preserve">                                                             </w:t>
      </w:r>
      <w:r w:rsidRPr="00F749BD">
        <w:rPr>
          <w:sz w:val="28"/>
          <w:szCs w:val="28"/>
        </w:rPr>
        <w:t>(</w:t>
      </w:r>
      <w:r w:rsidRPr="00F749BD">
        <w:rPr>
          <w:sz w:val="20"/>
          <w:szCs w:val="20"/>
        </w:rPr>
        <w:t>указать способ передачи: лично заявителю или отправить по почте, предоставить в электронном виде)</w:t>
      </w:r>
    </w:p>
    <w:p w:rsidR="004D32D0" w:rsidRPr="00F749BD" w:rsidRDefault="004D32D0" w:rsidP="004D32D0">
      <w:pPr>
        <w:ind w:firstLine="284"/>
        <w:rPr>
          <w:sz w:val="28"/>
          <w:szCs w:val="28"/>
        </w:rPr>
      </w:pPr>
    </w:p>
    <w:p w:rsidR="004D32D0" w:rsidRPr="00F749BD" w:rsidRDefault="004D32D0" w:rsidP="004D32D0">
      <w:pPr>
        <w:ind w:firstLine="284"/>
        <w:rPr>
          <w:sz w:val="28"/>
          <w:szCs w:val="28"/>
        </w:rPr>
      </w:pPr>
    </w:p>
    <w:p w:rsidR="004D32D0" w:rsidRPr="00F749BD" w:rsidRDefault="004D32D0" w:rsidP="004D32D0">
      <w:pPr>
        <w:spacing w:line="200" w:lineRule="atLeast"/>
        <w:ind w:firstLine="284"/>
        <w:rPr>
          <w:sz w:val="28"/>
          <w:szCs w:val="28"/>
        </w:rPr>
      </w:pPr>
      <w:r w:rsidRPr="00F749BD">
        <w:rPr>
          <w:sz w:val="28"/>
          <w:szCs w:val="28"/>
        </w:rPr>
        <w:t xml:space="preserve"> «____»__________20___      _____________  </w:t>
      </w:r>
      <w:r w:rsidRPr="00F749BD">
        <w:rPr>
          <w:sz w:val="28"/>
          <w:szCs w:val="28"/>
        </w:rPr>
        <w:tab/>
        <w:t xml:space="preserve">           (________________)</w:t>
      </w:r>
    </w:p>
    <w:p w:rsidR="004D32D0" w:rsidRPr="00F749BD" w:rsidRDefault="004D32D0" w:rsidP="004D32D0">
      <w:pPr>
        <w:spacing w:line="200" w:lineRule="atLeast"/>
        <w:ind w:firstLine="284"/>
        <w:rPr>
          <w:sz w:val="20"/>
          <w:szCs w:val="20"/>
        </w:rPr>
      </w:pPr>
      <w:r w:rsidRPr="00F749BD">
        <w:rPr>
          <w:sz w:val="20"/>
          <w:szCs w:val="20"/>
        </w:rPr>
        <w:t xml:space="preserve">              Дата                                                      Подпись</w:t>
      </w:r>
      <w:r w:rsidRPr="00F749BD">
        <w:rPr>
          <w:sz w:val="20"/>
          <w:szCs w:val="20"/>
        </w:rPr>
        <w:tab/>
      </w:r>
      <w:r w:rsidRPr="00F749BD">
        <w:rPr>
          <w:sz w:val="20"/>
          <w:szCs w:val="20"/>
        </w:rPr>
        <w:tab/>
        <w:t xml:space="preserve">                                Расшифровка</w:t>
      </w:r>
      <w:r w:rsidRPr="00F749BD">
        <w:rPr>
          <w:color w:val="FF0000"/>
          <w:sz w:val="20"/>
          <w:szCs w:val="20"/>
        </w:rPr>
        <w:t xml:space="preserve"> </w:t>
      </w:r>
      <w:r w:rsidRPr="00F749BD">
        <w:rPr>
          <w:sz w:val="20"/>
          <w:szCs w:val="20"/>
        </w:rPr>
        <w:t xml:space="preserve">подписи         </w:t>
      </w:r>
    </w:p>
    <w:p w:rsidR="004D32D0" w:rsidRPr="00F749BD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Pr="00F749BD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Pr="00F749BD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76"/>
        <w:tblW w:w="9889" w:type="dxa"/>
        <w:tblLook w:val="04A0"/>
      </w:tblPr>
      <w:tblGrid>
        <w:gridCol w:w="4785"/>
        <w:gridCol w:w="5104"/>
      </w:tblGrid>
      <w:tr w:rsidR="004D32D0" w:rsidRPr="00F749BD" w:rsidTr="007E26F3">
        <w:tc>
          <w:tcPr>
            <w:tcW w:w="4785" w:type="dxa"/>
          </w:tcPr>
          <w:p w:rsidR="004D32D0" w:rsidRPr="00F749BD" w:rsidRDefault="004D32D0" w:rsidP="007E26F3">
            <w:pPr>
              <w:spacing w:line="200" w:lineRule="atLeast"/>
              <w:ind w:firstLine="284"/>
              <w:jc w:val="right"/>
              <w:rPr>
                <w:color w:val="FF0000"/>
              </w:rPr>
            </w:pPr>
          </w:p>
        </w:tc>
        <w:tc>
          <w:tcPr>
            <w:tcW w:w="5104" w:type="dxa"/>
          </w:tcPr>
          <w:p w:rsidR="004D32D0" w:rsidRPr="00F749BD" w:rsidRDefault="004D32D0" w:rsidP="007E26F3">
            <w:pPr>
              <w:spacing w:line="200" w:lineRule="atLeast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F749BD">
              <w:rPr>
                <w:sz w:val="28"/>
                <w:szCs w:val="28"/>
              </w:rPr>
              <w:t xml:space="preserve">  к </w:t>
            </w:r>
            <w:r>
              <w:rPr>
                <w:sz w:val="28"/>
                <w:szCs w:val="28"/>
              </w:rPr>
              <w:t>типовому а</w:t>
            </w:r>
            <w:r w:rsidRPr="00F749BD">
              <w:rPr>
                <w:sz w:val="28"/>
                <w:szCs w:val="28"/>
              </w:rPr>
              <w:t>дминистративному регламенту предоставления муниципальной услуги  «</w:t>
            </w:r>
            <w:r>
              <w:rPr>
                <w:sz w:val="28"/>
                <w:szCs w:val="28"/>
              </w:rPr>
              <w:t>Предоставление информации о проведении ярмарок,  выставок народного творчества, ремесел</w:t>
            </w:r>
            <w:r w:rsidRPr="00F749BD">
              <w:rPr>
                <w:sz w:val="28"/>
                <w:szCs w:val="28"/>
              </w:rPr>
              <w:t xml:space="preserve"> »</w:t>
            </w:r>
          </w:p>
          <w:p w:rsidR="004D32D0" w:rsidRPr="00F749BD" w:rsidRDefault="004D32D0" w:rsidP="007E26F3">
            <w:pPr>
              <w:spacing w:line="200" w:lineRule="atLeast"/>
              <w:ind w:firstLine="284"/>
              <w:rPr>
                <w:color w:val="FF0000"/>
              </w:rPr>
            </w:pPr>
          </w:p>
        </w:tc>
      </w:tr>
    </w:tbl>
    <w:p w:rsidR="004D32D0" w:rsidRPr="00F749BD" w:rsidRDefault="004D32D0" w:rsidP="004D32D0">
      <w:pPr>
        <w:spacing w:line="200" w:lineRule="atLeast"/>
        <w:ind w:firstLine="284"/>
        <w:rPr>
          <w:color w:val="FF0000"/>
          <w:sz w:val="20"/>
          <w:szCs w:val="20"/>
        </w:rPr>
      </w:pPr>
    </w:p>
    <w:p w:rsidR="004D32D0" w:rsidRPr="00F749BD" w:rsidRDefault="004D32D0" w:rsidP="004D32D0">
      <w:pPr>
        <w:pStyle w:val="ab"/>
        <w:spacing w:after="0"/>
        <w:ind w:firstLine="284"/>
        <w:jc w:val="center"/>
        <w:rPr>
          <w:b/>
          <w:sz w:val="28"/>
          <w:szCs w:val="28"/>
        </w:rPr>
      </w:pPr>
      <w:r w:rsidRPr="00F749BD">
        <w:rPr>
          <w:b/>
          <w:sz w:val="28"/>
          <w:szCs w:val="28"/>
        </w:rPr>
        <w:t>Форма отказа в предоставлении муниципальной услуги</w:t>
      </w:r>
    </w:p>
    <w:p w:rsidR="004D32D0" w:rsidRPr="00F749BD" w:rsidRDefault="004D32D0" w:rsidP="004D32D0">
      <w:pPr>
        <w:pStyle w:val="ab"/>
        <w:spacing w:after="0"/>
        <w:ind w:firstLine="284"/>
        <w:jc w:val="center"/>
        <w:rPr>
          <w:b/>
          <w:color w:val="FF0000"/>
          <w:sz w:val="28"/>
          <w:szCs w:val="28"/>
        </w:rPr>
      </w:pPr>
    </w:p>
    <w:p w:rsidR="004D32D0" w:rsidRPr="00F749BD" w:rsidRDefault="004D32D0" w:rsidP="004D32D0">
      <w:pPr>
        <w:jc w:val="center"/>
        <w:rPr>
          <w:color w:val="FF0000"/>
        </w:rPr>
      </w:pPr>
      <w:r w:rsidRPr="00F749BD">
        <w:rPr>
          <w:color w:val="FF0000"/>
        </w:rPr>
        <w:t xml:space="preserve">                                        </w:t>
      </w:r>
    </w:p>
    <w:tbl>
      <w:tblPr>
        <w:tblW w:w="10031" w:type="dxa"/>
        <w:tblLook w:val="04A0"/>
      </w:tblPr>
      <w:tblGrid>
        <w:gridCol w:w="4503"/>
        <w:gridCol w:w="5528"/>
      </w:tblGrid>
      <w:tr w:rsidR="004D32D0" w:rsidRPr="00F749BD" w:rsidTr="007E26F3">
        <w:tc>
          <w:tcPr>
            <w:tcW w:w="4503" w:type="dxa"/>
          </w:tcPr>
          <w:p w:rsidR="004D32D0" w:rsidRPr="00F749BD" w:rsidRDefault="004D32D0" w:rsidP="007E26F3">
            <w:pPr>
              <w:ind w:firstLine="284"/>
              <w:jc w:val="right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D32D0" w:rsidRPr="00F749BD" w:rsidRDefault="004D32D0" w:rsidP="007E26F3">
            <w:pPr>
              <w:ind w:firstLine="33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>ФИО Заявителя _______________________</w:t>
            </w:r>
          </w:p>
          <w:p w:rsidR="004D32D0" w:rsidRPr="00F749BD" w:rsidRDefault="004D32D0" w:rsidP="007E26F3">
            <w:pPr>
              <w:ind w:firstLine="33"/>
              <w:rPr>
                <w:sz w:val="28"/>
                <w:szCs w:val="28"/>
              </w:rPr>
            </w:pPr>
            <w:r w:rsidRPr="00F749BD">
              <w:rPr>
                <w:sz w:val="28"/>
                <w:szCs w:val="28"/>
              </w:rPr>
              <w:t xml:space="preserve">адрес:__________________________ </w:t>
            </w:r>
            <w:r w:rsidRPr="00F749BD">
              <w:rPr>
                <w:sz w:val="20"/>
                <w:szCs w:val="20"/>
              </w:rPr>
              <w:t>индекс, область, район, населённый пункт, улица, дом, квартира</w:t>
            </w:r>
          </w:p>
        </w:tc>
      </w:tr>
    </w:tbl>
    <w:p w:rsidR="004D32D0" w:rsidRDefault="004D32D0" w:rsidP="004D32D0">
      <w:pPr>
        <w:pStyle w:val="ab"/>
        <w:spacing w:before="0" w:after="0"/>
        <w:ind w:firstLine="284"/>
        <w:jc w:val="center"/>
        <w:rPr>
          <w:sz w:val="28"/>
          <w:szCs w:val="28"/>
        </w:rPr>
      </w:pPr>
    </w:p>
    <w:p w:rsidR="004D32D0" w:rsidRPr="00F749BD" w:rsidRDefault="004D32D0" w:rsidP="004D32D0">
      <w:pPr>
        <w:pStyle w:val="ab"/>
        <w:spacing w:before="0" w:after="0"/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>УВЕДОМЛЕНИЕ</w:t>
      </w:r>
    </w:p>
    <w:p w:rsidR="004D32D0" w:rsidRPr="00F749BD" w:rsidRDefault="004D32D0" w:rsidP="004D32D0">
      <w:pPr>
        <w:pStyle w:val="ab"/>
        <w:spacing w:before="0" w:after="0"/>
        <w:ind w:firstLine="284"/>
        <w:jc w:val="center"/>
        <w:rPr>
          <w:sz w:val="28"/>
          <w:szCs w:val="28"/>
        </w:rPr>
      </w:pPr>
      <w:r w:rsidRPr="00F749BD">
        <w:rPr>
          <w:sz w:val="28"/>
          <w:szCs w:val="28"/>
        </w:rPr>
        <w:t>об отказе в предоставлении муниципальной услуги</w:t>
      </w:r>
    </w:p>
    <w:p w:rsidR="004D32D0" w:rsidRPr="00F749BD" w:rsidRDefault="004D32D0" w:rsidP="004D32D0">
      <w:pPr>
        <w:rPr>
          <w:sz w:val="28"/>
          <w:szCs w:val="28"/>
        </w:rPr>
      </w:pPr>
      <w:r w:rsidRPr="00F749BD">
        <w:rPr>
          <w:sz w:val="28"/>
          <w:szCs w:val="28"/>
        </w:rPr>
        <w:t>Уважаема</w:t>
      </w:r>
      <w:proofErr w:type="gramStart"/>
      <w:r w:rsidRPr="00F749BD">
        <w:rPr>
          <w:sz w:val="28"/>
          <w:szCs w:val="28"/>
        </w:rPr>
        <w:t>я(</w:t>
      </w:r>
      <w:proofErr w:type="spellStart"/>
      <w:proofErr w:type="gramEnd"/>
      <w:r w:rsidRPr="00F749BD">
        <w:rPr>
          <w:sz w:val="28"/>
          <w:szCs w:val="28"/>
        </w:rPr>
        <w:t>ый</w:t>
      </w:r>
      <w:proofErr w:type="spellEnd"/>
      <w:r w:rsidRPr="00F749BD">
        <w:rPr>
          <w:sz w:val="28"/>
          <w:szCs w:val="28"/>
        </w:rPr>
        <w:t>) _______________________________________________________</w:t>
      </w:r>
    </w:p>
    <w:p w:rsidR="004D32D0" w:rsidRPr="00F749BD" w:rsidRDefault="004D32D0" w:rsidP="004D32D0">
      <w:pPr>
        <w:rPr>
          <w:sz w:val="20"/>
          <w:szCs w:val="20"/>
        </w:rPr>
      </w:pP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0"/>
          <w:szCs w:val="20"/>
        </w:rPr>
        <w:t>(Ф.И.О. заявителя)</w:t>
      </w:r>
    </w:p>
    <w:p w:rsidR="004D32D0" w:rsidRDefault="004D32D0" w:rsidP="004D32D0">
      <w:pPr>
        <w:rPr>
          <w:sz w:val="28"/>
          <w:szCs w:val="28"/>
        </w:rPr>
      </w:pPr>
      <w:r w:rsidRPr="00F749BD">
        <w:rPr>
          <w:sz w:val="28"/>
          <w:szCs w:val="28"/>
        </w:rPr>
        <w:t xml:space="preserve">Уведомляем Вас о том,  что </w:t>
      </w:r>
      <w:r>
        <w:rPr>
          <w:sz w:val="28"/>
          <w:szCs w:val="28"/>
        </w:rPr>
        <w:t>______________________________________</w:t>
      </w:r>
    </w:p>
    <w:p w:rsidR="004D32D0" w:rsidRPr="00170035" w:rsidRDefault="004D32D0" w:rsidP="004D32D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                    наименование Учреждения</w:t>
      </w:r>
    </w:p>
    <w:p w:rsidR="004D32D0" w:rsidRPr="00F749BD" w:rsidRDefault="004D32D0" w:rsidP="004D32D0">
      <w:pPr>
        <w:rPr>
          <w:sz w:val="20"/>
          <w:szCs w:val="20"/>
        </w:rPr>
      </w:pPr>
      <w:r w:rsidRPr="00F749BD">
        <w:rPr>
          <w:sz w:val="28"/>
          <w:szCs w:val="28"/>
        </w:rPr>
        <w:t xml:space="preserve">не может предоставить Вам муниципальную услугу  </w:t>
      </w:r>
      <w:r>
        <w:rPr>
          <w:sz w:val="28"/>
          <w:szCs w:val="28"/>
        </w:rPr>
        <w:t>Предоставление информации о проведении ярмарок,  выставок народного творчества, ремесел</w:t>
      </w:r>
      <w:r w:rsidRPr="00F749BD">
        <w:rPr>
          <w:bCs/>
          <w:kern w:val="32"/>
          <w:sz w:val="28"/>
          <w:szCs w:val="28"/>
        </w:rPr>
        <w:t>»</w:t>
      </w:r>
      <w:r w:rsidRPr="00F749BD">
        <w:rPr>
          <w:sz w:val="28"/>
          <w:szCs w:val="28"/>
        </w:rPr>
        <w:t xml:space="preserve">  в связи </w:t>
      </w:r>
      <w:proofErr w:type="gramStart"/>
      <w:r w:rsidRPr="00F749BD">
        <w:rPr>
          <w:sz w:val="28"/>
          <w:szCs w:val="28"/>
        </w:rPr>
        <w:t>с</w:t>
      </w:r>
      <w:proofErr w:type="gramEnd"/>
      <w:r w:rsidRPr="00F749BD">
        <w:rPr>
          <w:sz w:val="28"/>
          <w:szCs w:val="28"/>
        </w:rPr>
        <w:t xml:space="preserve">   _______________________________________________________________</w:t>
      </w:r>
    </w:p>
    <w:p w:rsidR="004D32D0" w:rsidRPr="00F749BD" w:rsidRDefault="004D32D0" w:rsidP="004D32D0">
      <w:pPr>
        <w:rPr>
          <w:sz w:val="20"/>
          <w:szCs w:val="20"/>
        </w:rPr>
      </w:pPr>
      <w:r w:rsidRPr="00F749BD">
        <w:rPr>
          <w:sz w:val="28"/>
          <w:szCs w:val="28"/>
        </w:rPr>
        <w:t xml:space="preserve">                   </w:t>
      </w:r>
      <w:r w:rsidRPr="00F749BD">
        <w:rPr>
          <w:sz w:val="20"/>
          <w:szCs w:val="20"/>
        </w:rPr>
        <w:t>(указать причину отказа: неправильно оформлены документы и др.)</w:t>
      </w:r>
    </w:p>
    <w:p w:rsidR="004D32D0" w:rsidRPr="00F749BD" w:rsidRDefault="004D32D0" w:rsidP="004D32D0">
      <w:pPr>
        <w:rPr>
          <w:sz w:val="28"/>
          <w:szCs w:val="28"/>
        </w:rPr>
      </w:pPr>
      <w:r w:rsidRPr="00F749BD">
        <w:rPr>
          <w:sz w:val="28"/>
          <w:szCs w:val="28"/>
        </w:rPr>
        <w:t xml:space="preserve">в соответствии с Вашим заявлением </w:t>
      </w:r>
      <w:proofErr w:type="gramStart"/>
      <w:r w:rsidRPr="00F749BD">
        <w:rPr>
          <w:sz w:val="28"/>
          <w:szCs w:val="28"/>
        </w:rPr>
        <w:t>от</w:t>
      </w:r>
      <w:proofErr w:type="gramEnd"/>
      <w:r w:rsidRPr="00F749BD">
        <w:rPr>
          <w:sz w:val="28"/>
          <w:szCs w:val="28"/>
        </w:rPr>
        <w:t xml:space="preserve"> ______________________.</w:t>
      </w:r>
    </w:p>
    <w:p w:rsidR="004D32D0" w:rsidRPr="00F749BD" w:rsidRDefault="004D32D0" w:rsidP="004D32D0">
      <w:pPr>
        <w:rPr>
          <w:sz w:val="28"/>
          <w:szCs w:val="28"/>
        </w:rPr>
      </w:pP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</w:r>
      <w:r w:rsidRPr="00F749BD">
        <w:rPr>
          <w:sz w:val="28"/>
          <w:szCs w:val="28"/>
        </w:rPr>
        <w:tab/>
        <w:t xml:space="preserve">                 </w:t>
      </w:r>
      <w:r w:rsidRPr="00F749BD">
        <w:rPr>
          <w:sz w:val="28"/>
          <w:szCs w:val="28"/>
        </w:rPr>
        <w:tab/>
      </w:r>
      <w:r w:rsidRPr="00F749BD">
        <w:rPr>
          <w:sz w:val="20"/>
          <w:szCs w:val="20"/>
        </w:rPr>
        <w:t>(дата подачи заявления)</w:t>
      </w:r>
    </w:p>
    <w:p w:rsidR="004D32D0" w:rsidRPr="00F749BD" w:rsidRDefault="004D32D0" w:rsidP="004D32D0">
      <w:pPr>
        <w:pStyle w:val="ab"/>
        <w:spacing w:before="0" w:after="0"/>
        <w:ind w:firstLine="284"/>
        <w:jc w:val="both"/>
        <w:rPr>
          <w:sz w:val="28"/>
          <w:szCs w:val="28"/>
        </w:rPr>
      </w:pPr>
      <w:r w:rsidRPr="00F749BD">
        <w:rPr>
          <w:sz w:val="28"/>
          <w:szCs w:val="28"/>
        </w:rPr>
        <w:t xml:space="preserve">    Данное  решение Вы вправе обжаловать в досудебном (внесудебном) порядке и  (или)  в  судебном порядке в соответствии с законодательством Российской Федерации.</w:t>
      </w:r>
    </w:p>
    <w:p w:rsidR="004D32D0" w:rsidRPr="00F749BD" w:rsidRDefault="004D32D0" w:rsidP="004D32D0">
      <w:pPr>
        <w:rPr>
          <w:sz w:val="28"/>
          <w:szCs w:val="28"/>
        </w:rPr>
      </w:pPr>
      <w:r w:rsidRPr="00F749BD">
        <w:rPr>
          <w:sz w:val="28"/>
          <w:szCs w:val="28"/>
        </w:rPr>
        <w:t>Дата _______</w:t>
      </w:r>
    </w:p>
    <w:p w:rsidR="004D32D0" w:rsidRPr="00F749BD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  ________________   ______________</w:t>
      </w:r>
    </w:p>
    <w:p w:rsidR="004D32D0" w:rsidRPr="00F749BD" w:rsidRDefault="004D32D0" w:rsidP="004D32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 xml:space="preserve">              наименование Учреждения</w:t>
      </w:r>
      <w:r w:rsidRPr="00F749BD">
        <w:rPr>
          <w:sz w:val="20"/>
          <w:szCs w:val="20"/>
        </w:rPr>
        <w:t xml:space="preserve">                 (подпись)                      (расшифровка подписи)</w:t>
      </w:r>
    </w:p>
    <w:p w:rsidR="004D32D0" w:rsidRPr="00F749BD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>
      <w:pPr>
        <w:rPr>
          <w:sz w:val="28"/>
          <w:szCs w:val="28"/>
        </w:rPr>
      </w:pPr>
    </w:p>
    <w:p w:rsidR="004D32D0" w:rsidRDefault="004D32D0" w:rsidP="004D32D0"/>
    <w:p w:rsidR="004D32D0" w:rsidRDefault="004D32D0" w:rsidP="008E5D8F">
      <w:pPr>
        <w:rPr>
          <w:sz w:val="28"/>
          <w:szCs w:val="28"/>
        </w:rPr>
      </w:pPr>
    </w:p>
    <w:sectPr w:rsidR="004D32D0" w:rsidSect="00AA600E">
      <w:head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91" w:rsidRDefault="00BF3D91" w:rsidP="00AA600E">
      <w:r>
        <w:separator/>
      </w:r>
    </w:p>
  </w:endnote>
  <w:endnote w:type="continuationSeparator" w:id="0">
    <w:p w:rsidR="00BF3D91" w:rsidRDefault="00BF3D91" w:rsidP="00AA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91" w:rsidRDefault="00BF3D91" w:rsidP="00AA600E">
      <w:r>
        <w:separator/>
      </w:r>
    </w:p>
  </w:footnote>
  <w:footnote w:type="continuationSeparator" w:id="0">
    <w:p w:rsidR="00BF3D91" w:rsidRDefault="00BF3D91" w:rsidP="00AA6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5315"/>
      <w:docPartObj>
        <w:docPartGallery w:val="Page Numbers (Top of Page)"/>
        <w:docPartUnique/>
      </w:docPartObj>
    </w:sdtPr>
    <w:sdtContent>
      <w:p w:rsidR="00AA600E" w:rsidRDefault="00F80C55">
        <w:pPr>
          <w:pStyle w:val="a5"/>
          <w:jc w:val="center"/>
        </w:pPr>
        <w:fldSimple w:instr=" PAGE   \* MERGEFORMAT ">
          <w:r w:rsidR="004D32D0">
            <w:rPr>
              <w:noProof/>
            </w:rPr>
            <w:t>2</w:t>
          </w:r>
        </w:fldSimple>
      </w:p>
    </w:sdtContent>
  </w:sdt>
  <w:p w:rsidR="00AA600E" w:rsidRDefault="00AA6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3ACA24"/>
    <w:lvl w:ilvl="0">
      <w:numFmt w:val="bullet"/>
      <w:lvlText w:val="*"/>
      <w:lvlJc w:val="left"/>
    </w:lvl>
  </w:abstractNum>
  <w:abstractNum w:abstractNumId="1">
    <w:nsid w:val="110E6FD2"/>
    <w:multiLevelType w:val="multilevel"/>
    <w:tmpl w:val="05644FC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00E"/>
    <w:rsid w:val="002214AE"/>
    <w:rsid w:val="00343582"/>
    <w:rsid w:val="004D32D0"/>
    <w:rsid w:val="00535612"/>
    <w:rsid w:val="005D4FF5"/>
    <w:rsid w:val="007A7659"/>
    <w:rsid w:val="00824584"/>
    <w:rsid w:val="008E5D8F"/>
    <w:rsid w:val="00AA600E"/>
    <w:rsid w:val="00BF3D91"/>
    <w:rsid w:val="00C20BEE"/>
    <w:rsid w:val="00C813D3"/>
    <w:rsid w:val="00F80C55"/>
    <w:rsid w:val="00F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A600E"/>
    <w:pPr>
      <w:keepNext/>
      <w:spacing w:line="360" w:lineRule="auto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A600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A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600E"/>
    <w:pPr>
      <w:spacing w:after="240"/>
    </w:pPr>
  </w:style>
  <w:style w:type="paragraph" w:styleId="a5">
    <w:name w:val="header"/>
    <w:basedOn w:val="a"/>
    <w:link w:val="a6"/>
    <w:uiPriority w:val="99"/>
    <w:unhideWhenUsed/>
    <w:rsid w:val="00AA60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60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rsid w:val="004D32D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D32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4D32D0"/>
    <w:pPr>
      <w:spacing w:before="120" w:after="24"/>
    </w:pPr>
    <w:rPr>
      <w:rFonts w:eastAsia="Calibri"/>
    </w:rPr>
  </w:style>
  <w:style w:type="paragraph" w:customStyle="1" w:styleId="ConsPlusNormal0">
    <w:name w:val="ConsPlusNormal"/>
    <w:rsid w:val="004D32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FontStyle41">
    <w:name w:val="Font Style41"/>
    <w:basedOn w:val="a0"/>
    <w:uiPriority w:val="99"/>
    <w:rsid w:val="004D32D0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semiHidden/>
    <w:rsid w:val="004D32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4D3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D32D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4D32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4D32D0"/>
    <w:pPr>
      <w:widowControl w:val="0"/>
      <w:autoSpaceDE w:val="0"/>
      <w:autoSpaceDN w:val="0"/>
      <w:adjustRightInd w:val="0"/>
      <w:spacing w:line="324" w:lineRule="exact"/>
      <w:ind w:firstLine="731"/>
      <w:jc w:val="both"/>
    </w:pPr>
  </w:style>
  <w:style w:type="character" w:styleId="af">
    <w:name w:val="Strong"/>
    <w:basedOn w:val="a0"/>
    <w:uiPriority w:val="99"/>
    <w:qFormat/>
    <w:rsid w:val="004D32D0"/>
    <w:rPr>
      <w:rFonts w:cs="Times New Roman"/>
      <w:b/>
      <w:bCs/>
    </w:rPr>
  </w:style>
  <w:style w:type="paragraph" w:customStyle="1" w:styleId="Style11">
    <w:name w:val="Style11"/>
    <w:basedOn w:val="a"/>
    <w:uiPriority w:val="99"/>
    <w:rsid w:val="004D32D0"/>
    <w:pPr>
      <w:widowControl w:val="0"/>
      <w:autoSpaceDE w:val="0"/>
      <w:autoSpaceDN w:val="0"/>
      <w:adjustRightInd w:val="0"/>
      <w:spacing w:line="326" w:lineRule="exact"/>
      <w:ind w:firstLine="1120"/>
    </w:pPr>
  </w:style>
  <w:style w:type="paragraph" w:styleId="HTML">
    <w:name w:val="HTML Preformatted"/>
    <w:basedOn w:val="a"/>
    <w:link w:val="HTML0"/>
    <w:uiPriority w:val="99"/>
    <w:semiHidden/>
    <w:rsid w:val="004D3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32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D32D0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Style28">
    <w:name w:val="Style28"/>
    <w:basedOn w:val="a"/>
    <w:uiPriority w:val="99"/>
    <w:rsid w:val="004D32D0"/>
    <w:pPr>
      <w:widowControl w:val="0"/>
      <w:autoSpaceDE w:val="0"/>
      <w:autoSpaceDN w:val="0"/>
      <w:adjustRightInd w:val="0"/>
      <w:spacing w:line="322" w:lineRule="exact"/>
      <w:ind w:firstLine="6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pgu.57ru.ru" TargetMode="External"/><Relationship Id="rId18" Type="http://schemas.openxmlformats.org/officeDocument/2006/relationships/hyperlink" Target="http://www.orel-regio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orel-region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zarya.ru/article70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104540/" TargetMode="External"/><Relationship Id="rId10" Type="http://schemas.openxmlformats.org/officeDocument/2006/relationships/hyperlink" Target="http://www.krzarya.ru" TargetMode="External"/><Relationship Id="rId19" Type="http://schemas.openxmlformats.org/officeDocument/2006/relationships/hyperlink" Target="http://www.krzar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zarya.ru" TargetMode="External"/><Relationship Id="rId14" Type="http://schemas.openxmlformats.org/officeDocument/2006/relationships/hyperlink" Target="/content/act/1338bdc9-6cc9-4707-b372-f32393e307b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7707</Words>
  <Characters>43930</Characters>
  <Application>Microsoft Office Word</Application>
  <DocSecurity>0</DocSecurity>
  <Lines>366</Lines>
  <Paragraphs>103</Paragraphs>
  <ScaleCrop>false</ScaleCrop>
  <Company>RePack by SPecialiST</Company>
  <LinksUpToDate>false</LinksUpToDate>
  <CharactersWithSpaces>51534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2013-06-27T08:12:00Z</cp:lastPrinted>
  <dcterms:created xsi:type="dcterms:W3CDTF">2013-06-26T11:45:00Z</dcterms:created>
  <dcterms:modified xsi:type="dcterms:W3CDTF">2013-06-28T10:05:00Z</dcterms:modified>
</cp:coreProperties>
</file>