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FD6" w:rsidRDefault="00F679C0" w:rsidP="00F67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ОТЧЁТ</w:t>
      </w:r>
    </w:p>
    <w:p w:rsidR="00F679C0" w:rsidRDefault="00F679C0" w:rsidP="00F67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результатах деятельности администрации Краснозоренс</w:t>
      </w:r>
      <w:r w:rsidR="00127DDA">
        <w:rPr>
          <w:rFonts w:ascii="Times New Roman" w:hAnsi="Times New Roman" w:cs="Times New Roman"/>
          <w:sz w:val="28"/>
          <w:szCs w:val="28"/>
        </w:rPr>
        <w:t>к</w:t>
      </w:r>
      <w:r>
        <w:rPr>
          <w:rFonts w:ascii="Times New Roman" w:hAnsi="Times New Roman" w:cs="Times New Roman"/>
          <w:sz w:val="28"/>
          <w:szCs w:val="28"/>
        </w:rPr>
        <w:t xml:space="preserve">ого района </w:t>
      </w:r>
    </w:p>
    <w:p w:rsidR="00F679C0" w:rsidRDefault="00F679C0" w:rsidP="00F67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 2012 год</w:t>
      </w:r>
      <w:r w:rsidR="00840732">
        <w:rPr>
          <w:rFonts w:ascii="Times New Roman" w:hAnsi="Times New Roman" w:cs="Times New Roman"/>
          <w:sz w:val="28"/>
          <w:szCs w:val="28"/>
        </w:rPr>
        <w:t>.</w:t>
      </w:r>
    </w:p>
    <w:p w:rsidR="00F679C0" w:rsidRDefault="00F679C0" w:rsidP="00F679C0">
      <w:pPr>
        <w:spacing w:after="0" w:line="240" w:lineRule="auto"/>
        <w:jc w:val="center"/>
        <w:rPr>
          <w:rFonts w:ascii="Times New Roman" w:hAnsi="Times New Roman" w:cs="Times New Roman"/>
          <w:sz w:val="28"/>
          <w:szCs w:val="28"/>
        </w:rPr>
      </w:pPr>
    </w:p>
    <w:p w:rsidR="00F679C0" w:rsidRDefault="00F679C0" w:rsidP="00F679C0">
      <w:pPr>
        <w:spacing w:after="0" w:line="240" w:lineRule="auto"/>
        <w:jc w:val="center"/>
        <w:rPr>
          <w:rFonts w:ascii="Times New Roman" w:hAnsi="Times New Roman" w:cs="Times New Roman"/>
          <w:sz w:val="28"/>
          <w:szCs w:val="28"/>
        </w:rPr>
      </w:pPr>
    </w:p>
    <w:p w:rsidR="00F679C0" w:rsidRDefault="00F679C0" w:rsidP="00F67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Уважаемые депутаты, коллеги и приглашённые!</w:t>
      </w:r>
    </w:p>
    <w:p w:rsidR="00F679C0" w:rsidRDefault="00F679C0" w:rsidP="00F679C0">
      <w:pPr>
        <w:spacing w:after="0" w:line="240" w:lineRule="auto"/>
        <w:ind w:firstLine="851"/>
        <w:jc w:val="both"/>
        <w:rPr>
          <w:rFonts w:ascii="Times New Roman" w:hAnsi="Times New Roman" w:cs="Times New Roman"/>
          <w:sz w:val="28"/>
          <w:szCs w:val="28"/>
        </w:rPr>
      </w:pPr>
    </w:p>
    <w:p w:rsidR="00F679C0" w:rsidRDefault="00F679C0" w:rsidP="00F679C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Завершён ещё один год совместной работы администрации и районного Совета народных депутатов.</w:t>
      </w:r>
    </w:p>
    <w:p w:rsidR="00F679C0" w:rsidRDefault="00F679C0" w:rsidP="00F679C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Вся деятельность администрации МО Краснозоренский район была направлена, прежде всего</w:t>
      </w:r>
      <w:r w:rsidR="00840732">
        <w:rPr>
          <w:rFonts w:ascii="Times New Roman" w:hAnsi="Times New Roman" w:cs="Times New Roman"/>
          <w:sz w:val="28"/>
          <w:szCs w:val="28"/>
        </w:rPr>
        <w:t>,</w:t>
      </w:r>
      <w:r>
        <w:rPr>
          <w:rFonts w:ascii="Times New Roman" w:hAnsi="Times New Roman" w:cs="Times New Roman"/>
          <w:sz w:val="28"/>
          <w:szCs w:val="28"/>
        </w:rPr>
        <w:t xml:space="preserve"> на реализацию конкретных задач по обеспечению жизнедеятельности учреждений социальной сферы, стабилизации  общественных отношений, повышение жизненного уровня населения, т.е.  на обеспечение эффективной работы всего хозяйственного комплекса и улучшения социа</w:t>
      </w:r>
      <w:r w:rsidR="004749E7">
        <w:rPr>
          <w:rFonts w:ascii="Times New Roman" w:hAnsi="Times New Roman" w:cs="Times New Roman"/>
          <w:sz w:val="28"/>
          <w:szCs w:val="28"/>
        </w:rPr>
        <w:t xml:space="preserve">льно – экономической ситуации  в </w:t>
      </w:r>
      <w:r>
        <w:rPr>
          <w:rFonts w:ascii="Times New Roman" w:hAnsi="Times New Roman" w:cs="Times New Roman"/>
          <w:sz w:val="28"/>
          <w:szCs w:val="28"/>
        </w:rPr>
        <w:t>нашем муниципальном образовании.</w:t>
      </w:r>
    </w:p>
    <w:p w:rsidR="00D168DE" w:rsidRDefault="004749E7" w:rsidP="00E2059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w:t>
      </w:r>
      <w:r w:rsidR="0093706E">
        <w:rPr>
          <w:rFonts w:ascii="Times New Roman" w:hAnsi="Times New Roman" w:cs="Times New Roman"/>
          <w:sz w:val="28"/>
          <w:szCs w:val="28"/>
        </w:rPr>
        <w:t>св</w:t>
      </w:r>
      <w:r>
        <w:rPr>
          <w:rFonts w:ascii="Times New Roman" w:hAnsi="Times New Roman" w:cs="Times New Roman"/>
          <w:sz w:val="28"/>
          <w:szCs w:val="28"/>
        </w:rPr>
        <w:t>оём отчёте остан</w:t>
      </w:r>
      <w:r w:rsidR="00715CFB">
        <w:rPr>
          <w:rFonts w:ascii="Times New Roman" w:hAnsi="Times New Roman" w:cs="Times New Roman"/>
          <w:sz w:val="28"/>
          <w:szCs w:val="28"/>
        </w:rPr>
        <w:t>о</w:t>
      </w:r>
      <w:r>
        <w:rPr>
          <w:rFonts w:ascii="Times New Roman" w:hAnsi="Times New Roman" w:cs="Times New Roman"/>
          <w:sz w:val="28"/>
          <w:szCs w:val="28"/>
        </w:rPr>
        <w:t>вл</w:t>
      </w:r>
      <w:r w:rsidR="00F679C0">
        <w:rPr>
          <w:rFonts w:ascii="Times New Roman" w:hAnsi="Times New Roman" w:cs="Times New Roman"/>
          <w:sz w:val="28"/>
          <w:szCs w:val="28"/>
        </w:rPr>
        <w:t xml:space="preserve">юсь на </w:t>
      </w:r>
      <w:r w:rsidR="002051DA">
        <w:rPr>
          <w:rFonts w:ascii="Times New Roman" w:hAnsi="Times New Roman" w:cs="Times New Roman"/>
          <w:sz w:val="28"/>
          <w:szCs w:val="28"/>
        </w:rPr>
        <w:t>наиболее значимых  моментах реализации полномочий, определяемых ФЗ № 131-ФЗ от  6 октября 2003 года «Об общих принципах местного самоупра</w:t>
      </w:r>
      <w:r>
        <w:rPr>
          <w:rFonts w:ascii="Times New Roman" w:hAnsi="Times New Roman" w:cs="Times New Roman"/>
          <w:sz w:val="28"/>
          <w:szCs w:val="28"/>
        </w:rPr>
        <w:t>вления в Российской Федерации»,</w:t>
      </w:r>
      <w:r w:rsidR="002051DA">
        <w:rPr>
          <w:rFonts w:ascii="Times New Roman" w:hAnsi="Times New Roman" w:cs="Times New Roman"/>
          <w:sz w:val="28"/>
          <w:szCs w:val="28"/>
        </w:rPr>
        <w:t>и обозначу приоритетные</w:t>
      </w:r>
      <w:r>
        <w:rPr>
          <w:rFonts w:ascii="Times New Roman" w:hAnsi="Times New Roman" w:cs="Times New Roman"/>
          <w:sz w:val="28"/>
          <w:szCs w:val="28"/>
        </w:rPr>
        <w:t xml:space="preserve"> задачи и планы на предстоящи</w:t>
      </w:r>
      <w:r w:rsidR="002051DA">
        <w:rPr>
          <w:rFonts w:ascii="Times New Roman" w:hAnsi="Times New Roman" w:cs="Times New Roman"/>
          <w:sz w:val="28"/>
          <w:szCs w:val="28"/>
        </w:rPr>
        <w:t>й период.</w:t>
      </w:r>
    </w:p>
    <w:p w:rsidR="00E20591" w:rsidRDefault="00E20591" w:rsidP="00E20591">
      <w:pPr>
        <w:spacing w:after="0" w:line="240" w:lineRule="auto"/>
        <w:ind w:firstLine="851"/>
        <w:jc w:val="both"/>
        <w:rPr>
          <w:rFonts w:ascii="Times New Roman" w:hAnsi="Times New Roman" w:cs="Times New Roman"/>
          <w:sz w:val="28"/>
          <w:szCs w:val="28"/>
        </w:rPr>
      </w:pPr>
    </w:p>
    <w:p w:rsidR="00D168DE" w:rsidRDefault="002051DA" w:rsidP="00E20591">
      <w:pPr>
        <w:spacing w:after="0" w:line="360" w:lineRule="auto"/>
        <w:ind w:firstLine="851"/>
        <w:jc w:val="center"/>
        <w:rPr>
          <w:rFonts w:ascii="Times New Roman" w:hAnsi="Times New Roman" w:cs="Times New Roman"/>
          <w:sz w:val="28"/>
          <w:szCs w:val="28"/>
          <w:u w:val="single"/>
        </w:rPr>
      </w:pPr>
      <w:r>
        <w:rPr>
          <w:rFonts w:ascii="Times New Roman" w:hAnsi="Times New Roman" w:cs="Times New Roman"/>
          <w:sz w:val="28"/>
          <w:szCs w:val="28"/>
          <w:u w:val="single"/>
        </w:rPr>
        <w:t>Экономическая ситуация.</w:t>
      </w:r>
    </w:p>
    <w:p w:rsidR="00F679C0" w:rsidRDefault="002051DA" w:rsidP="002051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 2012 год объём промышленного производства по предприятиям района  составил 308,7 млн. руб</w:t>
      </w:r>
      <w:r w:rsidR="00840732">
        <w:rPr>
          <w:rFonts w:ascii="Times New Roman" w:hAnsi="Times New Roman" w:cs="Times New Roman"/>
          <w:sz w:val="28"/>
          <w:szCs w:val="28"/>
        </w:rPr>
        <w:t>лей</w:t>
      </w:r>
      <w:r>
        <w:rPr>
          <w:rFonts w:ascii="Times New Roman" w:hAnsi="Times New Roman" w:cs="Times New Roman"/>
          <w:sz w:val="28"/>
          <w:szCs w:val="28"/>
        </w:rPr>
        <w:t xml:space="preserve">, что на  26 % превышает </w:t>
      </w:r>
      <w:r w:rsidR="004749E7">
        <w:rPr>
          <w:rFonts w:ascii="Times New Roman" w:hAnsi="Times New Roman" w:cs="Times New Roman"/>
          <w:sz w:val="28"/>
          <w:szCs w:val="28"/>
        </w:rPr>
        <w:t>прошлогодни</w:t>
      </w:r>
      <w:r w:rsidR="00840732">
        <w:rPr>
          <w:rFonts w:ascii="Times New Roman" w:hAnsi="Times New Roman" w:cs="Times New Roman"/>
          <w:sz w:val="28"/>
          <w:szCs w:val="28"/>
        </w:rPr>
        <w:t xml:space="preserve">й </w:t>
      </w:r>
      <w:r w:rsidRPr="002051DA">
        <w:rPr>
          <w:rFonts w:ascii="Times New Roman" w:hAnsi="Times New Roman" w:cs="Times New Roman"/>
          <w:b/>
          <w:sz w:val="28"/>
          <w:szCs w:val="28"/>
        </w:rPr>
        <w:t xml:space="preserve"> </w:t>
      </w:r>
      <w:r>
        <w:rPr>
          <w:rFonts w:ascii="Times New Roman" w:hAnsi="Times New Roman" w:cs="Times New Roman"/>
          <w:sz w:val="28"/>
          <w:szCs w:val="28"/>
        </w:rPr>
        <w:t>уровень.  Приро</w:t>
      </w:r>
      <w:r w:rsidR="00840732">
        <w:rPr>
          <w:rFonts w:ascii="Times New Roman" w:hAnsi="Times New Roman" w:cs="Times New Roman"/>
          <w:sz w:val="28"/>
          <w:szCs w:val="28"/>
        </w:rPr>
        <w:t>ст производства в 79,3 млн. рублей</w:t>
      </w:r>
      <w:r>
        <w:rPr>
          <w:rFonts w:ascii="Times New Roman" w:hAnsi="Times New Roman" w:cs="Times New Roman"/>
          <w:sz w:val="28"/>
          <w:szCs w:val="28"/>
        </w:rPr>
        <w:t xml:space="preserve"> дали предприятия  ВСО «Стройиндустрия». Сложно пока говорить о деятельности наших спиртзаводов, т. к. </w:t>
      </w:r>
      <w:r w:rsidR="00D832EB">
        <w:rPr>
          <w:rFonts w:ascii="Times New Roman" w:hAnsi="Times New Roman" w:cs="Times New Roman"/>
          <w:sz w:val="28"/>
          <w:szCs w:val="28"/>
        </w:rPr>
        <w:t>не решены многие вопросы, связанные с организацией производств, уплатой на</w:t>
      </w:r>
      <w:r w:rsidR="00502B61">
        <w:rPr>
          <w:rFonts w:ascii="Times New Roman" w:hAnsi="Times New Roman" w:cs="Times New Roman"/>
          <w:sz w:val="28"/>
          <w:szCs w:val="28"/>
        </w:rPr>
        <w:t>логов и т. д</w:t>
      </w:r>
      <w:r w:rsidR="00CB503F">
        <w:rPr>
          <w:rFonts w:ascii="Times New Roman" w:hAnsi="Times New Roman" w:cs="Times New Roman"/>
          <w:sz w:val="28"/>
          <w:szCs w:val="28"/>
        </w:rPr>
        <w:t>.</w:t>
      </w:r>
      <w:r w:rsidR="00502B61">
        <w:rPr>
          <w:rFonts w:ascii="Times New Roman" w:hAnsi="Times New Roman" w:cs="Times New Roman"/>
          <w:sz w:val="28"/>
          <w:szCs w:val="28"/>
        </w:rPr>
        <w:t xml:space="preserve"> </w:t>
      </w:r>
      <w:r w:rsidR="00AA059A">
        <w:rPr>
          <w:rFonts w:ascii="Times New Roman" w:hAnsi="Times New Roman" w:cs="Times New Roman"/>
          <w:sz w:val="28"/>
          <w:szCs w:val="28"/>
        </w:rPr>
        <w:t xml:space="preserve"> Тем не </w:t>
      </w:r>
      <w:proofErr w:type="gramStart"/>
      <w:r w:rsidR="00AA059A">
        <w:rPr>
          <w:rFonts w:ascii="Times New Roman" w:hAnsi="Times New Roman" w:cs="Times New Roman"/>
          <w:sz w:val="28"/>
          <w:szCs w:val="28"/>
        </w:rPr>
        <w:t>менее</w:t>
      </w:r>
      <w:proofErr w:type="gramEnd"/>
      <w:r w:rsidR="00AA059A">
        <w:rPr>
          <w:rFonts w:ascii="Times New Roman" w:hAnsi="Times New Roman" w:cs="Times New Roman"/>
          <w:sz w:val="28"/>
          <w:szCs w:val="28"/>
        </w:rPr>
        <w:t xml:space="preserve">    с возобновлением их работы </w:t>
      </w:r>
      <w:r w:rsidR="00D832EB">
        <w:rPr>
          <w:rFonts w:ascii="Times New Roman" w:hAnsi="Times New Roman" w:cs="Times New Roman"/>
          <w:sz w:val="28"/>
          <w:szCs w:val="28"/>
        </w:rPr>
        <w:t>решил</w:t>
      </w:r>
      <w:r w:rsidR="00502B61">
        <w:rPr>
          <w:rFonts w:ascii="Times New Roman" w:hAnsi="Times New Roman" w:cs="Times New Roman"/>
          <w:sz w:val="28"/>
          <w:szCs w:val="28"/>
        </w:rPr>
        <w:t>ся вопрос с занятостью</w:t>
      </w:r>
      <w:r w:rsidR="00D832EB">
        <w:rPr>
          <w:rFonts w:ascii="Times New Roman" w:hAnsi="Times New Roman" w:cs="Times New Roman"/>
          <w:sz w:val="28"/>
          <w:szCs w:val="28"/>
        </w:rPr>
        <w:t xml:space="preserve"> </w:t>
      </w:r>
      <w:r w:rsidR="00AA059A">
        <w:rPr>
          <w:rFonts w:ascii="Times New Roman" w:hAnsi="Times New Roman" w:cs="Times New Roman"/>
          <w:sz w:val="28"/>
          <w:szCs w:val="28"/>
        </w:rPr>
        <w:t>ста пятидесяти четырех человек.</w:t>
      </w:r>
    </w:p>
    <w:p w:rsidR="00D832EB" w:rsidRDefault="00AA059A" w:rsidP="002051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Всего в промышленном секторе района   занято около 250 работников.</w:t>
      </w:r>
    </w:p>
    <w:p w:rsidR="00D832EB" w:rsidRDefault="00D832EB" w:rsidP="002051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Несомненно, основу экономии района, как и в прежние годы, составляет сельское хозяйство.</w:t>
      </w:r>
    </w:p>
    <w:p w:rsidR="00D832EB" w:rsidRDefault="00D832EB" w:rsidP="002051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Производством сельхозпродукци</w:t>
      </w:r>
      <w:r w:rsidR="004749E7">
        <w:rPr>
          <w:rFonts w:ascii="Times New Roman" w:hAnsi="Times New Roman" w:cs="Times New Roman"/>
          <w:sz w:val="28"/>
          <w:szCs w:val="28"/>
        </w:rPr>
        <w:t>и в районе</w:t>
      </w:r>
      <w:r w:rsidR="00840732">
        <w:rPr>
          <w:rFonts w:ascii="Times New Roman" w:hAnsi="Times New Roman" w:cs="Times New Roman"/>
          <w:sz w:val="28"/>
          <w:szCs w:val="28"/>
        </w:rPr>
        <w:t xml:space="preserve"> занимаются 8 предприятий</w:t>
      </w:r>
      <w:r>
        <w:rPr>
          <w:rFonts w:ascii="Times New Roman" w:hAnsi="Times New Roman" w:cs="Times New Roman"/>
          <w:sz w:val="28"/>
          <w:szCs w:val="28"/>
        </w:rPr>
        <w:t>,</w:t>
      </w:r>
      <w:r w:rsidR="00840732">
        <w:rPr>
          <w:rFonts w:ascii="Times New Roman" w:hAnsi="Times New Roman" w:cs="Times New Roman"/>
          <w:sz w:val="28"/>
          <w:szCs w:val="28"/>
        </w:rPr>
        <w:t xml:space="preserve"> </w:t>
      </w:r>
      <w:r>
        <w:rPr>
          <w:rFonts w:ascii="Times New Roman" w:hAnsi="Times New Roman" w:cs="Times New Roman"/>
          <w:sz w:val="28"/>
          <w:szCs w:val="28"/>
        </w:rPr>
        <w:t xml:space="preserve"> 35 крестьянско-фермерских объединений, 3,5 тыс. ЛПХ.</w:t>
      </w:r>
    </w:p>
    <w:p w:rsidR="00D832EB" w:rsidRDefault="00D832EB" w:rsidP="002051DA">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В хозяйствах всех категорий произведено 58,6 тыс. т</w:t>
      </w:r>
      <w:r w:rsidR="00A90DD5">
        <w:rPr>
          <w:rFonts w:ascii="Times New Roman" w:hAnsi="Times New Roman" w:cs="Times New Roman"/>
          <w:sz w:val="28"/>
          <w:szCs w:val="28"/>
        </w:rPr>
        <w:t>онн</w:t>
      </w:r>
      <w:r>
        <w:rPr>
          <w:rFonts w:ascii="Times New Roman" w:hAnsi="Times New Roman" w:cs="Times New Roman"/>
          <w:sz w:val="28"/>
          <w:szCs w:val="28"/>
        </w:rPr>
        <w:t xml:space="preserve"> зерна (+ 3,7 тыс. т</w:t>
      </w:r>
      <w:r w:rsidR="00A90DD5">
        <w:rPr>
          <w:rFonts w:ascii="Times New Roman" w:hAnsi="Times New Roman" w:cs="Times New Roman"/>
          <w:sz w:val="28"/>
          <w:szCs w:val="28"/>
        </w:rPr>
        <w:t>онн</w:t>
      </w:r>
      <w:r w:rsidR="00027993">
        <w:rPr>
          <w:rFonts w:ascii="Times New Roman" w:hAnsi="Times New Roman" w:cs="Times New Roman"/>
          <w:sz w:val="28"/>
          <w:szCs w:val="28"/>
        </w:rPr>
        <w:t xml:space="preserve"> к 2011 г.), 16,3 тыс. т</w:t>
      </w:r>
      <w:r w:rsidR="00A90DD5">
        <w:rPr>
          <w:rFonts w:ascii="Times New Roman" w:hAnsi="Times New Roman" w:cs="Times New Roman"/>
          <w:sz w:val="28"/>
          <w:szCs w:val="28"/>
        </w:rPr>
        <w:t>онн</w:t>
      </w:r>
      <w:r w:rsidR="00027993">
        <w:rPr>
          <w:rFonts w:ascii="Times New Roman" w:hAnsi="Times New Roman" w:cs="Times New Roman"/>
          <w:sz w:val="28"/>
          <w:szCs w:val="28"/>
        </w:rPr>
        <w:t xml:space="preserve"> сахарной свеклы, 6 тыс. т</w:t>
      </w:r>
      <w:r w:rsidR="00A90DD5">
        <w:rPr>
          <w:rFonts w:ascii="Times New Roman" w:hAnsi="Times New Roman" w:cs="Times New Roman"/>
          <w:sz w:val="28"/>
          <w:szCs w:val="28"/>
        </w:rPr>
        <w:t>онн</w:t>
      </w:r>
      <w:r w:rsidR="00027993">
        <w:rPr>
          <w:rFonts w:ascii="Times New Roman" w:hAnsi="Times New Roman" w:cs="Times New Roman"/>
          <w:sz w:val="28"/>
          <w:szCs w:val="28"/>
        </w:rPr>
        <w:t xml:space="preserve"> рапса, 12,9 тыс. т</w:t>
      </w:r>
      <w:r w:rsidR="00A90DD5">
        <w:rPr>
          <w:rFonts w:ascii="Times New Roman" w:hAnsi="Times New Roman" w:cs="Times New Roman"/>
          <w:sz w:val="28"/>
          <w:szCs w:val="28"/>
        </w:rPr>
        <w:t>онн</w:t>
      </w:r>
      <w:r w:rsidR="00027993">
        <w:rPr>
          <w:rFonts w:ascii="Times New Roman" w:hAnsi="Times New Roman" w:cs="Times New Roman"/>
          <w:sz w:val="28"/>
          <w:szCs w:val="28"/>
        </w:rPr>
        <w:t xml:space="preserve"> картофеля, 1,1 тыс. т</w:t>
      </w:r>
      <w:r w:rsidR="00A90DD5">
        <w:rPr>
          <w:rFonts w:ascii="Times New Roman" w:hAnsi="Times New Roman" w:cs="Times New Roman"/>
          <w:sz w:val="28"/>
          <w:szCs w:val="28"/>
        </w:rPr>
        <w:t>онн</w:t>
      </w:r>
      <w:r w:rsidR="00027993">
        <w:rPr>
          <w:rFonts w:ascii="Times New Roman" w:hAnsi="Times New Roman" w:cs="Times New Roman"/>
          <w:sz w:val="28"/>
          <w:szCs w:val="28"/>
        </w:rPr>
        <w:t xml:space="preserve"> мяса, 8,1 тыс. т</w:t>
      </w:r>
      <w:r w:rsidR="00A90DD5">
        <w:rPr>
          <w:rFonts w:ascii="Times New Roman" w:hAnsi="Times New Roman" w:cs="Times New Roman"/>
          <w:sz w:val="28"/>
          <w:szCs w:val="28"/>
        </w:rPr>
        <w:t>онн</w:t>
      </w:r>
      <w:r w:rsidR="00027993">
        <w:rPr>
          <w:rFonts w:ascii="Times New Roman" w:hAnsi="Times New Roman" w:cs="Times New Roman"/>
          <w:sz w:val="28"/>
          <w:szCs w:val="28"/>
        </w:rPr>
        <w:t xml:space="preserve"> молока.</w:t>
      </w:r>
      <w:proofErr w:type="gramEnd"/>
      <w:r w:rsidR="00027993">
        <w:rPr>
          <w:rFonts w:ascii="Times New Roman" w:hAnsi="Times New Roman" w:cs="Times New Roman"/>
          <w:sz w:val="28"/>
          <w:szCs w:val="28"/>
        </w:rPr>
        <w:t xml:space="preserve"> Индекс производства к 2011 году составил 104 %. Увеличилось поголовье К</w:t>
      </w:r>
      <w:r w:rsidR="00840732">
        <w:rPr>
          <w:rFonts w:ascii="Times New Roman" w:hAnsi="Times New Roman" w:cs="Times New Roman"/>
          <w:sz w:val="28"/>
          <w:szCs w:val="28"/>
        </w:rPr>
        <w:t>РС почти на 500 голов, в т. ч. к</w:t>
      </w:r>
      <w:r w:rsidR="00027993">
        <w:rPr>
          <w:rFonts w:ascii="Times New Roman" w:hAnsi="Times New Roman" w:cs="Times New Roman"/>
          <w:sz w:val="28"/>
          <w:szCs w:val="28"/>
        </w:rPr>
        <w:t>оров на 82 головы</w:t>
      </w:r>
      <w:r w:rsidR="004749E7">
        <w:rPr>
          <w:rFonts w:ascii="Times New Roman" w:hAnsi="Times New Roman" w:cs="Times New Roman"/>
          <w:sz w:val="28"/>
          <w:szCs w:val="28"/>
        </w:rPr>
        <w:t xml:space="preserve">, выросла продуктивность дойного </w:t>
      </w:r>
      <w:r w:rsidR="00027993">
        <w:rPr>
          <w:rFonts w:ascii="Times New Roman" w:hAnsi="Times New Roman" w:cs="Times New Roman"/>
          <w:sz w:val="28"/>
          <w:szCs w:val="28"/>
        </w:rPr>
        <w:t>стада. Рост производства произошел за счёт улучшения кормовой базы в сельхозпредприятиях и КФХ района. За прошедший год произведена реконструкция 5 коровников с установкой  молокопроводов и охладителей молока и шести телятников на 800 голов.</w:t>
      </w:r>
    </w:p>
    <w:p w:rsidR="00EC7A97" w:rsidRDefault="00EC7A97" w:rsidP="002051DA">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В рамках государственной программы </w:t>
      </w:r>
      <w:r w:rsidR="004749E7">
        <w:rPr>
          <w:rFonts w:ascii="Times New Roman" w:hAnsi="Times New Roman" w:cs="Times New Roman"/>
          <w:sz w:val="28"/>
          <w:szCs w:val="28"/>
        </w:rPr>
        <w:t>поддержки</w:t>
      </w:r>
      <w:r>
        <w:rPr>
          <w:rFonts w:ascii="Times New Roman" w:hAnsi="Times New Roman" w:cs="Times New Roman"/>
          <w:sz w:val="28"/>
          <w:szCs w:val="28"/>
        </w:rPr>
        <w:t xml:space="preserve"> сельскохозяйственного производства  было получено субсидий из федерального и областного бюджетов – 13,6 млн. руб</w:t>
      </w:r>
      <w:r w:rsidR="00840732">
        <w:rPr>
          <w:rFonts w:ascii="Times New Roman" w:hAnsi="Times New Roman" w:cs="Times New Roman"/>
          <w:sz w:val="28"/>
          <w:szCs w:val="28"/>
        </w:rPr>
        <w:t>лей</w:t>
      </w:r>
      <w:r>
        <w:rPr>
          <w:rFonts w:ascii="Times New Roman" w:hAnsi="Times New Roman" w:cs="Times New Roman"/>
          <w:sz w:val="28"/>
          <w:szCs w:val="28"/>
        </w:rPr>
        <w:t>, в том числе на поддержку элитно</w:t>
      </w:r>
      <w:r w:rsidR="00840732">
        <w:rPr>
          <w:rFonts w:ascii="Times New Roman" w:hAnsi="Times New Roman" w:cs="Times New Roman"/>
          <w:sz w:val="28"/>
          <w:szCs w:val="28"/>
        </w:rPr>
        <w:t>го семеноводства – 1,9 млн. рублей</w:t>
      </w:r>
      <w:r>
        <w:rPr>
          <w:rFonts w:ascii="Times New Roman" w:hAnsi="Times New Roman" w:cs="Times New Roman"/>
          <w:sz w:val="28"/>
          <w:szCs w:val="28"/>
        </w:rPr>
        <w:t>, развитие молочн</w:t>
      </w:r>
      <w:r w:rsidR="00840732">
        <w:rPr>
          <w:rFonts w:ascii="Times New Roman" w:hAnsi="Times New Roman" w:cs="Times New Roman"/>
          <w:sz w:val="28"/>
          <w:szCs w:val="28"/>
        </w:rPr>
        <w:t>ого скотоводства – 1,4 млн. рублей</w:t>
      </w:r>
      <w:r>
        <w:rPr>
          <w:rFonts w:ascii="Times New Roman" w:hAnsi="Times New Roman" w:cs="Times New Roman"/>
          <w:sz w:val="28"/>
          <w:szCs w:val="28"/>
        </w:rPr>
        <w:t>, по страхо</w:t>
      </w:r>
      <w:r w:rsidR="00840732">
        <w:rPr>
          <w:rFonts w:ascii="Times New Roman" w:hAnsi="Times New Roman" w:cs="Times New Roman"/>
          <w:sz w:val="28"/>
          <w:szCs w:val="28"/>
        </w:rPr>
        <w:t>ванию урожая – 914 тыс. рублей</w:t>
      </w:r>
      <w:r>
        <w:rPr>
          <w:rFonts w:ascii="Times New Roman" w:hAnsi="Times New Roman" w:cs="Times New Roman"/>
          <w:sz w:val="28"/>
          <w:szCs w:val="28"/>
        </w:rPr>
        <w:t>, по инвести</w:t>
      </w:r>
      <w:r w:rsidR="00840732">
        <w:rPr>
          <w:rFonts w:ascii="Times New Roman" w:hAnsi="Times New Roman" w:cs="Times New Roman"/>
          <w:sz w:val="28"/>
          <w:szCs w:val="28"/>
        </w:rPr>
        <w:t>ционным кредитам – 2,2 млн. рублей</w:t>
      </w:r>
      <w:r>
        <w:rPr>
          <w:rFonts w:ascii="Times New Roman" w:hAnsi="Times New Roman" w:cs="Times New Roman"/>
          <w:sz w:val="28"/>
          <w:szCs w:val="28"/>
        </w:rPr>
        <w:t>, на приобретение мине</w:t>
      </w:r>
      <w:r w:rsidR="00840732">
        <w:rPr>
          <w:rFonts w:ascii="Times New Roman" w:hAnsi="Times New Roman" w:cs="Times New Roman"/>
          <w:sz w:val="28"/>
          <w:szCs w:val="28"/>
        </w:rPr>
        <w:t>ральных удобрений – 2,3 млн. рублей</w:t>
      </w:r>
      <w:r>
        <w:rPr>
          <w:rFonts w:ascii="Times New Roman" w:hAnsi="Times New Roman" w:cs="Times New Roman"/>
          <w:sz w:val="28"/>
          <w:szCs w:val="28"/>
        </w:rPr>
        <w:t>, на приобретение пестицидов – 582 тыс. руб</w:t>
      </w:r>
      <w:r w:rsidR="00840732">
        <w:rPr>
          <w:rFonts w:ascii="Times New Roman" w:hAnsi="Times New Roman" w:cs="Times New Roman"/>
          <w:sz w:val="28"/>
          <w:szCs w:val="28"/>
        </w:rPr>
        <w:t>лей</w:t>
      </w:r>
      <w:r>
        <w:rPr>
          <w:rFonts w:ascii="Times New Roman" w:hAnsi="Times New Roman" w:cs="Times New Roman"/>
          <w:sz w:val="28"/>
          <w:szCs w:val="28"/>
        </w:rPr>
        <w:t>.</w:t>
      </w:r>
      <w:proofErr w:type="gramEnd"/>
    </w:p>
    <w:p w:rsidR="00EC7A97" w:rsidRDefault="004749E7" w:rsidP="002051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  программе</w:t>
      </w:r>
      <w:r w:rsidR="00EC7A97">
        <w:rPr>
          <w:rFonts w:ascii="Times New Roman" w:hAnsi="Times New Roman" w:cs="Times New Roman"/>
          <w:sz w:val="28"/>
          <w:szCs w:val="28"/>
        </w:rPr>
        <w:t xml:space="preserve"> поддержки крестьянских хозяйств начинающий фермер нашего ра</w:t>
      </w:r>
      <w:r>
        <w:rPr>
          <w:rFonts w:ascii="Times New Roman" w:hAnsi="Times New Roman" w:cs="Times New Roman"/>
          <w:sz w:val="28"/>
          <w:szCs w:val="28"/>
        </w:rPr>
        <w:t>йона  участвовал</w:t>
      </w:r>
      <w:r w:rsidR="00EC7A97">
        <w:rPr>
          <w:rFonts w:ascii="Times New Roman" w:hAnsi="Times New Roman" w:cs="Times New Roman"/>
          <w:sz w:val="28"/>
          <w:szCs w:val="28"/>
        </w:rPr>
        <w:t xml:space="preserve"> в конкурсе и получил грант на своё развитие в сумме 1,35 млн. руб</w:t>
      </w:r>
      <w:r w:rsidR="00840732">
        <w:rPr>
          <w:rFonts w:ascii="Times New Roman" w:hAnsi="Times New Roman" w:cs="Times New Roman"/>
          <w:sz w:val="28"/>
          <w:szCs w:val="28"/>
        </w:rPr>
        <w:t>лей</w:t>
      </w:r>
      <w:r w:rsidR="00EC7A97">
        <w:rPr>
          <w:rFonts w:ascii="Times New Roman" w:hAnsi="Times New Roman" w:cs="Times New Roman"/>
          <w:sz w:val="28"/>
          <w:szCs w:val="28"/>
        </w:rPr>
        <w:t>.</w:t>
      </w:r>
    </w:p>
    <w:p w:rsidR="00EC7A97" w:rsidRDefault="00EC7A97" w:rsidP="002051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Существенной поддержкой сельхозпроизводителей стала реализация </w:t>
      </w:r>
      <w:r w:rsidR="00A90DD5">
        <w:rPr>
          <w:rFonts w:ascii="Times New Roman" w:hAnsi="Times New Roman" w:cs="Times New Roman"/>
          <w:sz w:val="28"/>
          <w:szCs w:val="28"/>
        </w:rPr>
        <w:t>возможн</w:t>
      </w:r>
      <w:r w:rsidR="004749E7">
        <w:rPr>
          <w:rFonts w:ascii="Times New Roman" w:hAnsi="Times New Roman" w:cs="Times New Roman"/>
          <w:sz w:val="28"/>
          <w:szCs w:val="28"/>
        </w:rPr>
        <w:t>ости закупки дизельного топлива</w:t>
      </w:r>
      <w:r w:rsidR="00A90DD5">
        <w:rPr>
          <w:rFonts w:ascii="Times New Roman" w:hAnsi="Times New Roman" w:cs="Times New Roman"/>
          <w:sz w:val="28"/>
          <w:szCs w:val="28"/>
        </w:rPr>
        <w:t xml:space="preserve"> по льг</w:t>
      </w:r>
      <w:r w:rsidR="00840732">
        <w:rPr>
          <w:rFonts w:ascii="Times New Roman" w:hAnsi="Times New Roman" w:cs="Times New Roman"/>
          <w:sz w:val="28"/>
          <w:szCs w:val="28"/>
        </w:rPr>
        <w:t>отным ценам в количестве 1200 тонн</w:t>
      </w:r>
      <w:r w:rsidR="00A90DD5">
        <w:rPr>
          <w:rFonts w:ascii="Times New Roman" w:hAnsi="Times New Roman" w:cs="Times New Roman"/>
          <w:sz w:val="28"/>
          <w:szCs w:val="28"/>
        </w:rPr>
        <w:t>, что сэкономило им более 11 млн. рублей.</w:t>
      </w:r>
    </w:p>
    <w:p w:rsidR="00AA059A" w:rsidRDefault="00A90DD5" w:rsidP="000D069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Выполнен б</w:t>
      </w:r>
      <w:r w:rsidR="00840732">
        <w:rPr>
          <w:rFonts w:ascii="Times New Roman" w:hAnsi="Times New Roman" w:cs="Times New Roman"/>
          <w:sz w:val="28"/>
          <w:szCs w:val="28"/>
        </w:rPr>
        <w:t>ольшой объём под урожай  2013 года</w:t>
      </w:r>
      <w:r w:rsidR="000D0697">
        <w:rPr>
          <w:rFonts w:ascii="Times New Roman" w:hAnsi="Times New Roman" w:cs="Times New Roman"/>
          <w:sz w:val="28"/>
          <w:szCs w:val="28"/>
        </w:rPr>
        <w:t>, вспахано зяби 33,6</w:t>
      </w:r>
      <w:r>
        <w:rPr>
          <w:rFonts w:ascii="Times New Roman" w:hAnsi="Times New Roman" w:cs="Times New Roman"/>
          <w:sz w:val="28"/>
          <w:szCs w:val="28"/>
        </w:rPr>
        <w:t xml:space="preserve"> ты</w:t>
      </w:r>
      <w:r w:rsidR="000D0697">
        <w:rPr>
          <w:rFonts w:ascii="Times New Roman" w:hAnsi="Times New Roman" w:cs="Times New Roman"/>
          <w:sz w:val="28"/>
          <w:szCs w:val="28"/>
        </w:rPr>
        <w:t>с. га, посеяно озимых культур 12,5 тыс.</w:t>
      </w:r>
      <w:r>
        <w:rPr>
          <w:rFonts w:ascii="Times New Roman" w:hAnsi="Times New Roman" w:cs="Times New Roman"/>
          <w:sz w:val="28"/>
          <w:szCs w:val="28"/>
        </w:rPr>
        <w:t xml:space="preserve"> га.</w:t>
      </w:r>
    </w:p>
    <w:p w:rsidR="00AA059A" w:rsidRDefault="00260BB7" w:rsidP="000D069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В 2013г.</w:t>
      </w:r>
      <w:r w:rsidR="00AA059A">
        <w:rPr>
          <w:rFonts w:ascii="Times New Roman" w:hAnsi="Times New Roman" w:cs="Times New Roman"/>
          <w:sz w:val="28"/>
          <w:szCs w:val="28"/>
        </w:rPr>
        <w:t xml:space="preserve"> </w:t>
      </w:r>
      <w:r>
        <w:rPr>
          <w:rFonts w:ascii="Times New Roman" w:hAnsi="Times New Roman" w:cs="Times New Roman"/>
          <w:sz w:val="28"/>
          <w:szCs w:val="28"/>
        </w:rPr>
        <w:t>п</w:t>
      </w:r>
      <w:r w:rsidR="00A90DD5">
        <w:rPr>
          <w:rFonts w:ascii="Times New Roman" w:hAnsi="Times New Roman" w:cs="Times New Roman"/>
          <w:sz w:val="28"/>
          <w:szCs w:val="28"/>
        </w:rPr>
        <w:t>ланируется получить 62 тыс. тонн зерна, 6 тыс. тонн сахарной свеклы, 18,6 тыс. тонн картофеля.</w:t>
      </w:r>
    </w:p>
    <w:p w:rsidR="00A90DD5" w:rsidRDefault="00AA059A" w:rsidP="002051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00A90DD5">
        <w:rPr>
          <w:rFonts w:ascii="Times New Roman" w:hAnsi="Times New Roman" w:cs="Times New Roman"/>
          <w:sz w:val="28"/>
          <w:szCs w:val="28"/>
        </w:rPr>
        <w:t>роизводства молока во всех категориях хозяй</w:t>
      </w:r>
      <w:proofErr w:type="gramStart"/>
      <w:r w:rsidR="00A90DD5">
        <w:rPr>
          <w:rFonts w:ascii="Times New Roman" w:hAnsi="Times New Roman" w:cs="Times New Roman"/>
          <w:sz w:val="28"/>
          <w:szCs w:val="28"/>
        </w:rPr>
        <w:t>ств пр</w:t>
      </w:r>
      <w:proofErr w:type="gramEnd"/>
      <w:r w:rsidR="00A90DD5">
        <w:rPr>
          <w:rFonts w:ascii="Times New Roman" w:hAnsi="Times New Roman" w:cs="Times New Roman"/>
          <w:sz w:val="28"/>
          <w:szCs w:val="28"/>
        </w:rPr>
        <w:t>огнозируется на уровне 8,3 тыс. тонн, мяса – 1020 тонн.</w:t>
      </w:r>
    </w:p>
    <w:p w:rsidR="00A90DD5" w:rsidRDefault="00D168DE" w:rsidP="002051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Не смотря на  неё имеющиеся </w:t>
      </w:r>
      <w:proofErr w:type="gramStart"/>
      <w:r>
        <w:rPr>
          <w:rFonts w:ascii="Times New Roman" w:hAnsi="Times New Roman" w:cs="Times New Roman"/>
          <w:sz w:val="28"/>
          <w:szCs w:val="28"/>
        </w:rPr>
        <w:t>трудности</w:t>
      </w:r>
      <w:proofErr w:type="gramEnd"/>
      <w:r>
        <w:rPr>
          <w:rFonts w:ascii="Times New Roman" w:hAnsi="Times New Roman" w:cs="Times New Roman"/>
          <w:sz w:val="28"/>
          <w:szCs w:val="28"/>
        </w:rPr>
        <w:t xml:space="preserve"> сельское хозяйство района  имеет позитивные тенденции в своём развитии и потенциал для дальнейшего роста производства. </w:t>
      </w:r>
    </w:p>
    <w:p w:rsidR="00E20591" w:rsidRDefault="00E20591" w:rsidP="002051DA">
      <w:pPr>
        <w:spacing w:after="0" w:line="240" w:lineRule="auto"/>
        <w:ind w:firstLine="851"/>
        <w:jc w:val="both"/>
        <w:rPr>
          <w:rFonts w:ascii="Times New Roman" w:hAnsi="Times New Roman" w:cs="Times New Roman"/>
          <w:sz w:val="28"/>
          <w:szCs w:val="28"/>
        </w:rPr>
      </w:pPr>
    </w:p>
    <w:p w:rsidR="00D168DE" w:rsidRDefault="00840732" w:rsidP="00E20591">
      <w:pPr>
        <w:spacing w:after="0" w:line="360" w:lineRule="auto"/>
        <w:jc w:val="center"/>
        <w:rPr>
          <w:rFonts w:ascii="Times New Roman" w:hAnsi="Times New Roman" w:cs="Times New Roman"/>
          <w:sz w:val="28"/>
          <w:szCs w:val="28"/>
          <w:u w:val="single"/>
        </w:rPr>
      </w:pPr>
      <w:r>
        <w:rPr>
          <w:rFonts w:ascii="Times New Roman" w:hAnsi="Times New Roman" w:cs="Times New Roman"/>
          <w:sz w:val="28"/>
          <w:szCs w:val="28"/>
          <w:u w:val="single"/>
        </w:rPr>
        <w:t>Жилищно–</w:t>
      </w:r>
      <w:r w:rsidR="004749E7">
        <w:rPr>
          <w:rFonts w:ascii="Times New Roman" w:hAnsi="Times New Roman" w:cs="Times New Roman"/>
          <w:sz w:val="28"/>
          <w:szCs w:val="28"/>
          <w:u w:val="single"/>
        </w:rPr>
        <w:t>коммунальный комплекс</w:t>
      </w:r>
    </w:p>
    <w:p w:rsidR="00D168DE" w:rsidRDefault="00D168DE" w:rsidP="00D168DE">
      <w:pPr>
        <w:spacing w:after="0" w:line="240" w:lineRule="auto"/>
        <w:ind w:firstLine="851"/>
        <w:jc w:val="both"/>
        <w:rPr>
          <w:rFonts w:ascii="Times New Roman" w:hAnsi="Times New Roman" w:cs="Times New Roman"/>
          <w:sz w:val="28"/>
          <w:szCs w:val="28"/>
        </w:rPr>
      </w:pPr>
      <w:r w:rsidRPr="00D168DE">
        <w:rPr>
          <w:rFonts w:ascii="Times New Roman" w:hAnsi="Times New Roman" w:cs="Times New Roman"/>
          <w:sz w:val="28"/>
          <w:szCs w:val="28"/>
        </w:rPr>
        <w:t xml:space="preserve">Первоочередной и жизненно важной задачей </w:t>
      </w:r>
      <w:r>
        <w:rPr>
          <w:rFonts w:ascii="Times New Roman" w:hAnsi="Times New Roman" w:cs="Times New Roman"/>
          <w:sz w:val="28"/>
          <w:szCs w:val="28"/>
        </w:rPr>
        <w:t>для местного самоуправления, без сомнения, является система ЖКХ. Комплекс, конечно, хлопотный, разбалансирован, требует большой и серьёзной модернизации.</w:t>
      </w:r>
    </w:p>
    <w:p w:rsidR="00D168DE" w:rsidRDefault="00260BB7" w:rsidP="00D168D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Несмотря на это</w:t>
      </w:r>
      <w:r w:rsidR="00D168DE">
        <w:rPr>
          <w:rFonts w:ascii="Times New Roman" w:hAnsi="Times New Roman" w:cs="Times New Roman"/>
          <w:sz w:val="28"/>
          <w:szCs w:val="28"/>
        </w:rPr>
        <w:t xml:space="preserve">, отопительный сезон в районе начался в установленные сроки; не без проблем, но </w:t>
      </w:r>
      <w:r w:rsidR="00AB01C7">
        <w:rPr>
          <w:rFonts w:ascii="Times New Roman" w:hAnsi="Times New Roman" w:cs="Times New Roman"/>
          <w:sz w:val="28"/>
          <w:szCs w:val="28"/>
        </w:rPr>
        <w:t>в течение зимнего периода обеспечивается</w:t>
      </w:r>
      <w:r>
        <w:rPr>
          <w:rFonts w:ascii="Times New Roman" w:hAnsi="Times New Roman" w:cs="Times New Roman"/>
          <w:sz w:val="28"/>
          <w:szCs w:val="28"/>
        </w:rPr>
        <w:t xml:space="preserve"> бесперебойное </w:t>
      </w:r>
      <w:r w:rsidR="00AB01C7">
        <w:rPr>
          <w:rFonts w:ascii="Times New Roman" w:hAnsi="Times New Roman" w:cs="Times New Roman"/>
          <w:sz w:val="28"/>
          <w:szCs w:val="28"/>
        </w:rPr>
        <w:t xml:space="preserve">теплоснабжение, водоснабжение и </w:t>
      </w:r>
      <w:r w:rsidR="00AB01C7" w:rsidRPr="00AB01C7">
        <w:rPr>
          <w:rFonts w:ascii="Times New Roman" w:hAnsi="Times New Roman" w:cs="Times New Roman"/>
          <w:sz w:val="28"/>
          <w:szCs w:val="28"/>
        </w:rPr>
        <w:t>водо</w:t>
      </w:r>
      <w:r w:rsidR="00AB01C7">
        <w:rPr>
          <w:rFonts w:ascii="Times New Roman" w:hAnsi="Times New Roman" w:cs="Times New Roman"/>
          <w:sz w:val="28"/>
          <w:szCs w:val="28"/>
        </w:rPr>
        <w:t>отве</w:t>
      </w:r>
      <w:r w:rsidR="00AB01C7" w:rsidRPr="00AB01C7">
        <w:rPr>
          <w:rFonts w:ascii="Times New Roman" w:hAnsi="Times New Roman" w:cs="Times New Roman"/>
          <w:sz w:val="28"/>
          <w:szCs w:val="28"/>
        </w:rPr>
        <w:t>д</w:t>
      </w:r>
      <w:r w:rsidR="00AB01C7">
        <w:rPr>
          <w:rFonts w:ascii="Times New Roman" w:hAnsi="Times New Roman" w:cs="Times New Roman"/>
          <w:sz w:val="28"/>
          <w:szCs w:val="28"/>
        </w:rPr>
        <w:t>е</w:t>
      </w:r>
      <w:r w:rsidR="00AB01C7" w:rsidRPr="00AB01C7">
        <w:rPr>
          <w:rFonts w:ascii="Times New Roman" w:hAnsi="Times New Roman" w:cs="Times New Roman"/>
          <w:sz w:val="28"/>
          <w:szCs w:val="28"/>
        </w:rPr>
        <w:t>ние</w:t>
      </w:r>
      <w:r w:rsidR="00AB01C7">
        <w:rPr>
          <w:rFonts w:ascii="Times New Roman" w:hAnsi="Times New Roman" w:cs="Times New Roman"/>
          <w:sz w:val="28"/>
          <w:szCs w:val="28"/>
        </w:rPr>
        <w:t>.</w:t>
      </w:r>
    </w:p>
    <w:p w:rsidR="00AB01C7" w:rsidRDefault="00AB01C7" w:rsidP="00D168D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течение прошедшего года проведена большая работа по обустройству д</w:t>
      </w:r>
      <w:r w:rsidR="00260BB7">
        <w:rPr>
          <w:rFonts w:ascii="Times New Roman" w:hAnsi="Times New Roman" w:cs="Times New Roman"/>
          <w:sz w:val="28"/>
          <w:szCs w:val="28"/>
        </w:rPr>
        <w:t>орог, благоустройству территорий</w:t>
      </w:r>
      <w:r>
        <w:rPr>
          <w:rFonts w:ascii="Times New Roman" w:hAnsi="Times New Roman" w:cs="Times New Roman"/>
          <w:sz w:val="28"/>
          <w:szCs w:val="28"/>
        </w:rPr>
        <w:t xml:space="preserve"> сельских поселений, укреплению материально-технической базы объектов ЖКХ.</w:t>
      </w:r>
    </w:p>
    <w:p w:rsidR="00AB01C7" w:rsidRDefault="00AB01C7" w:rsidP="00D168D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Объём привлечённых сре</w:t>
      </w:r>
      <w:proofErr w:type="gramStart"/>
      <w:r>
        <w:rPr>
          <w:rFonts w:ascii="Times New Roman" w:hAnsi="Times New Roman" w:cs="Times New Roman"/>
          <w:sz w:val="28"/>
          <w:szCs w:val="28"/>
        </w:rPr>
        <w:t>дств к р</w:t>
      </w:r>
      <w:proofErr w:type="gramEnd"/>
      <w:r>
        <w:rPr>
          <w:rFonts w:ascii="Times New Roman" w:hAnsi="Times New Roman" w:cs="Times New Roman"/>
          <w:sz w:val="28"/>
          <w:szCs w:val="28"/>
        </w:rPr>
        <w:t>ешению вышеназванных вопросов</w:t>
      </w:r>
      <w:r w:rsidR="004749E7">
        <w:rPr>
          <w:rFonts w:ascii="Times New Roman" w:hAnsi="Times New Roman" w:cs="Times New Roman"/>
          <w:sz w:val="28"/>
          <w:szCs w:val="28"/>
        </w:rPr>
        <w:t xml:space="preserve"> из разных источников составил </w:t>
      </w:r>
      <w:r>
        <w:rPr>
          <w:rFonts w:ascii="Times New Roman" w:hAnsi="Times New Roman" w:cs="Times New Roman"/>
          <w:sz w:val="28"/>
          <w:szCs w:val="28"/>
        </w:rPr>
        <w:t>около 17 млн. руб</w:t>
      </w:r>
      <w:r w:rsidR="008E498F">
        <w:rPr>
          <w:rFonts w:ascii="Times New Roman" w:hAnsi="Times New Roman" w:cs="Times New Roman"/>
          <w:sz w:val="28"/>
          <w:szCs w:val="28"/>
        </w:rPr>
        <w:t>лей</w:t>
      </w:r>
      <w:r>
        <w:rPr>
          <w:rFonts w:ascii="Times New Roman" w:hAnsi="Times New Roman" w:cs="Times New Roman"/>
          <w:sz w:val="28"/>
          <w:szCs w:val="28"/>
        </w:rPr>
        <w:t>.</w:t>
      </w:r>
    </w:p>
    <w:p w:rsidR="00182F3C" w:rsidRDefault="00AB01C7" w:rsidP="00D168D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Назову основное: замена котлов на центр</w:t>
      </w:r>
      <w:r w:rsidR="008E498F">
        <w:rPr>
          <w:rFonts w:ascii="Times New Roman" w:hAnsi="Times New Roman" w:cs="Times New Roman"/>
          <w:sz w:val="28"/>
          <w:szCs w:val="28"/>
        </w:rPr>
        <w:t>альной котельной – 2,0 млн. рублей</w:t>
      </w:r>
      <w:r>
        <w:rPr>
          <w:rFonts w:ascii="Times New Roman" w:hAnsi="Times New Roman" w:cs="Times New Roman"/>
          <w:sz w:val="28"/>
          <w:szCs w:val="28"/>
        </w:rPr>
        <w:t>, ремонт 4,829 км</w:t>
      </w:r>
      <w:proofErr w:type="gramStart"/>
      <w:r w:rsidR="008E498F">
        <w:rPr>
          <w:rFonts w:ascii="Times New Roman" w:hAnsi="Times New Roman" w:cs="Times New Roman"/>
          <w:sz w:val="28"/>
          <w:szCs w:val="28"/>
        </w:rPr>
        <w:t>.</w:t>
      </w:r>
      <w:proofErr w:type="gramEnd"/>
      <w:r w:rsidR="008E498F">
        <w:rPr>
          <w:rFonts w:ascii="Times New Roman" w:hAnsi="Times New Roman" w:cs="Times New Roman"/>
          <w:sz w:val="28"/>
          <w:szCs w:val="28"/>
        </w:rPr>
        <w:t xml:space="preserve"> </w:t>
      </w:r>
      <w:proofErr w:type="gramStart"/>
      <w:r w:rsidR="008E498F">
        <w:rPr>
          <w:rFonts w:ascii="Times New Roman" w:hAnsi="Times New Roman" w:cs="Times New Roman"/>
          <w:sz w:val="28"/>
          <w:szCs w:val="28"/>
        </w:rPr>
        <w:t>с</w:t>
      </w:r>
      <w:proofErr w:type="gramEnd"/>
      <w:r w:rsidR="008E498F">
        <w:rPr>
          <w:rFonts w:ascii="Times New Roman" w:hAnsi="Times New Roman" w:cs="Times New Roman"/>
          <w:sz w:val="28"/>
          <w:szCs w:val="28"/>
        </w:rPr>
        <w:t>ельских дорог – 9,6 млн. рублей</w:t>
      </w:r>
      <w:r>
        <w:rPr>
          <w:rFonts w:ascii="Times New Roman" w:hAnsi="Times New Roman" w:cs="Times New Roman"/>
          <w:sz w:val="28"/>
          <w:szCs w:val="28"/>
        </w:rPr>
        <w:t xml:space="preserve">, ремонт жилых домов в п. Ключики и с. Верхняя Любовша </w:t>
      </w:r>
      <w:r w:rsidR="00182F3C">
        <w:rPr>
          <w:rFonts w:ascii="Times New Roman" w:hAnsi="Times New Roman" w:cs="Times New Roman"/>
          <w:sz w:val="28"/>
          <w:szCs w:val="28"/>
        </w:rPr>
        <w:t>–</w:t>
      </w:r>
      <w:r>
        <w:rPr>
          <w:rFonts w:ascii="Times New Roman" w:hAnsi="Times New Roman" w:cs="Times New Roman"/>
          <w:sz w:val="28"/>
          <w:szCs w:val="28"/>
        </w:rPr>
        <w:t xml:space="preserve"> </w:t>
      </w:r>
      <w:r w:rsidR="008E498F">
        <w:rPr>
          <w:rFonts w:ascii="Times New Roman" w:hAnsi="Times New Roman" w:cs="Times New Roman"/>
          <w:sz w:val="28"/>
          <w:szCs w:val="28"/>
        </w:rPr>
        <w:t>2,1 млн. рублей</w:t>
      </w:r>
      <w:r w:rsidR="00182F3C">
        <w:rPr>
          <w:rFonts w:ascii="Times New Roman" w:hAnsi="Times New Roman" w:cs="Times New Roman"/>
          <w:sz w:val="28"/>
          <w:szCs w:val="28"/>
        </w:rPr>
        <w:t>, приобретение грейдера – 1,</w:t>
      </w:r>
      <w:r w:rsidR="0093706E">
        <w:rPr>
          <w:rFonts w:ascii="Times New Roman" w:hAnsi="Times New Roman" w:cs="Times New Roman"/>
          <w:sz w:val="28"/>
          <w:szCs w:val="28"/>
        </w:rPr>
        <w:t>9</w:t>
      </w:r>
      <w:r w:rsidR="00182F3C">
        <w:rPr>
          <w:rFonts w:ascii="Times New Roman" w:hAnsi="Times New Roman" w:cs="Times New Roman"/>
          <w:sz w:val="28"/>
          <w:szCs w:val="28"/>
        </w:rPr>
        <w:t xml:space="preserve"> млн. руб</w:t>
      </w:r>
      <w:r w:rsidR="008E498F">
        <w:rPr>
          <w:rFonts w:ascii="Times New Roman" w:hAnsi="Times New Roman" w:cs="Times New Roman"/>
          <w:sz w:val="28"/>
          <w:szCs w:val="28"/>
        </w:rPr>
        <w:t>лей</w:t>
      </w:r>
      <w:r w:rsidR="00182F3C">
        <w:rPr>
          <w:rFonts w:ascii="Times New Roman" w:hAnsi="Times New Roman" w:cs="Times New Roman"/>
          <w:sz w:val="28"/>
          <w:szCs w:val="28"/>
        </w:rPr>
        <w:t>. За счёт депутатских средств изготовлена ПСД и приобретено оборудование для газификации ДЮШС, изготовлены ПСД на установку блочных котельных</w:t>
      </w:r>
      <w:r>
        <w:rPr>
          <w:rFonts w:ascii="Times New Roman" w:hAnsi="Times New Roman" w:cs="Times New Roman"/>
          <w:sz w:val="28"/>
          <w:szCs w:val="28"/>
        </w:rPr>
        <w:t xml:space="preserve"> </w:t>
      </w:r>
      <w:r w:rsidR="00182F3C">
        <w:rPr>
          <w:rFonts w:ascii="Times New Roman" w:hAnsi="Times New Roman" w:cs="Times New Roman"/>
          <w:sz w:val="28"/>
          <w:szCs w:val="28"/>
        </w:rPr>
        <w:t xml:space="preserve">в МБОУ «Краснозоренская средняя школа», </w:t>
      </w:r>
      <w:proofErr w:type="spellStart"/>
      <w:r w:rsidR="00182F3C">
        <w:rPr>
          <w:rFonts w:ascii="Times New Roman" w:hAnsi="Times New Roman" w:cs="Times New Roman"/>
          <w:sz w:val="28"/>
          <w:szCs w:val="28"/>
        </w:rPr>
        <w:t>Оревская</w:t>
      </w:r>
      <w:proofErr w:type="spellEnd"/>
      <w:r w:rsidR="00182F3C">
        <w:rPr>
          <w:rFonts w:ascii="Times New Roman" w:hAnsi="Times New Roman" w:cs="Times New Roman"/>
          <w:sz w:val="28"/>
          <w:szCs w:val="28"/>
        </w:rPr>
        <w:t xml:space="preserve"> СОШ и Малиновский детский сад.</w:t>
      </w:r>
    </w:p>
    <w:p w:rsidR="00E20591" w:rsidRDefault="000D0697" w:rsidP="00D168D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На восстановление Малино</w:t>
      </w:r>
      <w:r w:rsidR="00260BB7">
        <w:rPr>
          <w:rFonts w:ascii="Times New Roman" w:hAnsi="Times New Roman" w:cs="Times New Roman"/>
          <w:sz w:val="28"/>
          <w:szCs w:val="28"/>
        </w:rPr>
        <w:t>вской школы из резервного фонда в 2012 году получено  26 млн. руб.</w:t>
      </w:r>
      <w:proofErr w:type="gramStart"/>
      <w:r w:rsidR="00260BB7">
        <w:rPr>
          <w:rFonts w:ascii="Times New Roman" w:hAnsi="Times New Roman" w:cs="Times New Roman"/>
          <w:sz w:val="28"/>
          <w:szCs w:val="28"/>
        </w:rPr>
        <w:t xml:space="preserve"> ,</w:t>
      </w:r>
      <w:proofErr w:type="gramEnd"/>
      <w:r w:rsidR="00260BB7">
        <w:rPr>
          <w:rFonts w:ascii="Times New Roman" w:hAnsi="Times New Roman" w:cs="Times New Roman"/>
          <w:sz w:val="28"/>
          <w:szCs w:val="28"/>
        </w:rPr>
        <w:t>на приобретение оборудования 1.9 млн</w:t>
      </w:r>
      <w:r>
        <w:rPr>
          <w:rFonts w:ascii="Times New Roman" w:hAnsi="Times New Roman" w:cs="Times New Roman"/>
          <w:sz w:val="28"/>
          <w:szCs w:val="28"/>
        </w:rPr>
        <w:t>.</w:t>
      </w:r>
      <w:r w:rsidR="00260BB7">
        <w:rPr>
          <w:rFonts w:ascii="Times New Roman" w:hAnsi="Times New Roman" w:cs="Times New Roman"/>
          <w:sz w:val="28"/>
          <w:szCs w:val="28"/>
        </w:rPr>
        <w:t xml:space="preserve"> руб.</w:t>
      </w:r>
    </w:p>
    <w:p w:rsidR="00CB503F" w:rsidRDefault="00CB503F" w:rsidP="00D168D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На 2013г. планируется ст</w:t>
      </w:r>
      <w:r w:rsidR="00E0345D">
        <w:rPr>
          <w:rFonts w:ascii="Times New Roman" w:hAnsi="Times New Roman" w:cs="Times New Roman"/>
          <w:sz w:val="28"/>
          <w:szCs w:val="28"/>
        </w:rPr>
        <w:t>роительство котельных</w:t>
      </w:r>
      <w:r>
        <w:rPr>
          <w:rFonts w:ascii="Times New Roman" w:hAnsi="Times New Roman" w:cs="Times New Roman"/>
          <w:sz w:val="28"/>
          <w:szCs w:val="28"/>
        </w:rPr>
        <w:t xml:space="preserve">: </w:t>
      </w:r>
      <w:r w:rsidR="00E0345D">
        <w:rPr>
          <w:rFonts w:ascii="Times New Roman" w:hAnsi="Times New Roman" w:cs="Times New Roman"/>
          <w:sz w:val="28"/>
          <w:szCs w:val="28"/>
        </w:rPr>
        <w:t xml:space="preserve"> </w:t>
      </w:r>
      <w:proofErr w:type="gramStart"/>
      <w:r w:rsidR="00E0345D">
        <w:rPr>
          <w:rFonts w:ascii="Times New Roman" w:hAnsi="Times New Roman" w:cs="Times New Roman"/>
          <w:sz w:val="28"/>
          <w:szCs w:val="28"/>
        </w:rPr>
        <w:t xml:space="preserve">Краснозоренской </w:t>
      </w:r>
      <w:r>
        <w:rPr>
          <w:rFonts w:ascii="Times New Roman" w:hAnsi="Times New Roman" w:cs="Times New Roman"/>
          <w:sz w:val="28"/>
          <w:szCs w:val="28"/>
        </w:rPr>
        <w:t xml:space="preserve">ДЮСШ, Краснозоренской СОШ; газопровода в с. Верхняя Любовша ул. </w:t>
      </w:r>
      <w:proofErr w:type="spellStart"/>
      <w:r>
        <w:rPr>
          <w:rFonts w:ascii="Times New Roman" w:hAnsi="Times New Roman" w:cs="Times New Roman"/>
          <w:sz w:val="28"/>
          <w:szCs w:val="28"/>
        </w:rPr>
        <w:t>Сафоновка</w:t>
      </w:r>
      <w:proofErr w:type="spellEnd"/>
      <w:r>
        <w:rPr>
          <w:rFonts w:ascii="Times New Roman" w:hAnsi="Times New Roman" w:cs="Times New Roman"/>
          <w:sz w:val="28"/>
          <w:szCs w:val="28"/>
        </w:rPr>
        <w:t xml:space="preserve"> 1,2км</w:t>
      </w:r>
      <w:r w:rsidR="00E0345D">
        <w:rPr>
          <w:rFonts w:ascii="Times New Roman" w:hAnsi="Times New Roman" w:cs="Times New Roman"/>
          <w:sz w:val="28"/>
          <w:szCs w:val="28"/>
        </w:rPr>
        <w:t>, газопровода с. Большая Чернава (Алтунинка) 2,9 км.; ремонт внутрипоселковых дорог на сумму на 4,4 млн. руб.</w:t>
      </w:r>
      <w:proofErr w:type="gramEnd"/>
    </w:p>
    <w:p w:rsidR="000D0697" w:rsidRDefault="000D0697" w:rsidP="000D069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2012 году на сохранение маршрутной сети движения автобусов из местного бюджета выделено 469,4 тыс. рублей. На 2013 год эта сеть остаётся прежней, на эти цели запланировано 550 тыс. рублей денежных средств.</w:t>
      </w:r>
    </w:p>
    <w:p w:rsidR="000D0697" w:rsidRDefault="000D0697" w:rsidP="000D069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p>
    <w:p w:rsidR="000D0697" w:rsidRDefault="000D0697" w:rsidP="00CB503F">
      <w:pPr>
        <w:spacing w:after="0" w:line="240" w:lineRule="auto"/>
        <w:ind w:firstLine="851"/>
        <w:jc w:val="center"/>
        <w:rPr>
          <w:rFonts w:ascii="Times New Roman" w:hAnsi="Times New Roman" w:cs="Times New Roman"/>
          <w:sz w:val="28"/>
          <w:szCs w:val="28"/>
          <w:u w:val="single"/>
        </w:rPr>
      </w:pPr>
      <w:r w:rsidRPr="000D0697">
        <w:rPr>
          <w:rFonts w:ascii="Times New Roman" w:hAnsi="Times New Roman" w:cs="Times New Roman"/>
          <w:sz w:val="28"/>
          <w:szCs w:val="28"/>
          <w:u w:val="single"/>
        </w:rPr>
        <w:t>Потребительский рынок</w:t>
      </w:r>
    </w:p>
    <w:p w:rsidR="000D0697" w:rsidRDefault="000D0697" w:rsidP="000D0697">
      <w:pPr>
        <w:spacing w:after="0" w:line="240" w:lineRule="auto"/>
        <w:ind w:firstLine="851"/>
        <w:jc w:val="both"/>
        <w:rPr>
          <w:rFonts w:ascii="Times New Roman" w:hAnsi="Times New Roman" w:cs="Times New Roman"/>
          <w:sz w:val="28"/>
          <w:szCs w:val="28"/>
          <w:u w:val="single"/>
        </w:rPr>
      </w:pPr>
    </w:p>
    <w:p w:rsidR="000D0697" w:rsidRPr="00CB503F" w:rsidRDefault="000D0697" w:rsidP="000D0697">
      <w:pPr>
        <w:spacing w:after="0" w:line="240" w:lineRule="auto"/>
        <w:ind w:firstLine="851"/>
        <w:jc w:val="both"/>
        <w:rPr>
          <w:rFonts w:ascii="Times New Roman" w:hAnsi="Times New Roman" w:cs="Times New Roman"/>
          <w:sz w:val="28"/>
          <w:szCs w:val="28"/>
        </w:rPr>
      </w:pPr>
      <w:r w:rsidRPr="00CB503F">
        <w:rPr>
          <w:rFonts w:ascii="Times New Roman" w:hAnsi="Times New Roman" w:cs="Times New Roman"/>
          <w:sz w:val="28"/>
          <w:szCs w:val="28"/>
        </w:rPr>
        <w:t>Потребительская сфера района  -</w:t>
      </w:r>
      <w:r w:rsidR="00CB503F">
        <w:rPr>
          <w:rFonts w:ascii="Times New Roman" w:hAnsi="Times New Roman" w:cs="Times New Roman"/>
          <w:sz w:val="28"/>
          <w:szCs w:val="28"/>
        </w:rPr>
        <w:t xml:space="preserve"> </w:t>
      </w:r>
      <w:r w:rsidRPr="00CB503F">
        <w:rPr>
          <w:rFonts w:ascii="Times New Roman" w:hAnsi="Times New Roman" w:cs="Times New Roman"/>
          <w:sz w:val="28"/>
          <w:szCs w:val="28"/>
        </w:rPr>
        <w:t>это 41 стационарный магазин, 5 точек мелкорозничной торговли, 1 общедоступный  пун</w:t>
      </w:r>
      <w:r w:rsidR="00CB503F">
        <w:rPr>
          <w:rFonts w:ascii="Times New Roman" w:hAnsi="Times New Roman" w:cs="Times New Roman"/>
          <w:sz w:val="28"/>
          <w:szCs w:val="28"/>
        </w:rPr>
        <w:t>кт общественного питания, 1 ярма</w:t>
      </w:r>
      <w:r w:rsidRPr="00CB503F">
        <w:rPr>
          <w:rFonts w:ascii="Times New Roman" w:hAnsi="Times New Roman" w:cs="Times New Roman"/>
          <w:sz w:val="28"/>
          <w:szCs w:val="28"/>
        </w:rPr>
        <w:t>рочная площадка. Общий товарооборот за прошедший год сложился в объеме 293,9 млн. руб. и составил 45,2 тыс. руб. на душу населения, что на 7,1 % выше того же периода прошлого года. В 201</w:t>
      </w:r>
      <w:r w:rsidR="0093706E">
        <w:rPr>
          <w:rFonts w:ascii="Times New Roman" w:hAnsi="Times New Roman" w:cs="Times New Roman"/>
          <w:sz w:val="28"/>
          <w:szCs w:val="28"/>
        </w:rPr>
        <w:t>2</w:t>
      </w:r>
      <w:r w:rsidRPr="00CB503F">
        <w:rPr>
          <w:rFonts w:ascii="Times New Roman" w:hAnsi="Times New Roman" w:cs="Times New Roman"/>
          <w:sz w:val="28"/>
          <w:szCs w:val="28"/>
        </w:rPr>
        <w:t xml:space="preserve"> г. увеличилось количество стационарных торговых точек на 2 единицы. Значительно расширился ассортимент текстильных, строительных </w:t>
      </w:r>
      <w:r w:rsidR="00CB503F" w:rsidRPr="00CB503F">
        <w:rPr>
          <w:rFonts w:ascii="Times New Roman" w:hAnsi="Times New Roman" w:cs="Times New Roman"/>
          <w:sz w:val="28"/>
          <w:szCs w:val="28"/>
        </w:rPr>
        <w:t xml:space="preserve"> товаров,  цветов и семян. Существенно возрос товарооборот общественного питания.</w:t>
      </w:r>
    </w:p>
    <w:p w:rsidR="00816AA1" w:rsidRDefault="00816AA1" w:rsidP="00E20591">
      <w:pPr>
        <w:spacing w:after="0" w:line="360" w:lineRule="auto"/>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p>
    <w:p w:rsidR="00816AA1" w:rsidRDefault="00816AA1" w:rsidP="00E20591">
      <w:pPr>
        <w:spacing w:after="0" w:line="360" w:lineRule="auto"/>
        <w:jc w:val="center"/>
        <w:rPr>
          <w:rFonts w:ascii="Times New Roman" w:hAnsi="Times New Roman" w:cs="Times New Roman"/>
          <w:sz w:val="28"/>
          <w:szCs w:val="28"/>
          <w:u w:val="single"/>
        </w:rPr>
      </w:pPr>
      <w:r>
        <w:rPr>
          <w:rFonts w:ascii="Times New Roman" w:hAnsi="Times New Roman" w:cs="Times New Roman"/>
          <w:sz w:val="28"/>
          <w:szCs w:val="28"/>
          <w:u w:val="single"/>
        </w:rPr>
        <w:t>Образование</w:t>
      </w:r>
    </w:p>
    <w:p w:rsidR="00816AA1" w:rsidRPr="000D0697" w:rsidRDefault="000D0697" w:rsidP="000D0697">
      <w:pPr>
        <w:spacing w:after="0" w:line="240" w:lineRule="auto"/>
        <w:jc w:val="both"/>
        <w:rPr>
          <w:rFonts w:ascii="Times New Roman" w:hAnsi="Times New Roman" w:cs="Times New Roman"/>
          <w:sz w:val="28"/>
          <w:szCs w:val="28"/>
        </w:rPr>
      </w:pPr>
      <w:r w:rsidRPr="000D0697">
        <w:rPr>
          <w:rFonts w:ascii="Times New Roman" w:hAnsi="Times New Roman" w:cs="Times New Roman"/>
          <w:sz w:val="28"/>
          <w:szCs w:val="28"/>
        </w:rPr>
        <w:t xml:space="preserve"> </w:t>
      </w:r>
      <w:r>
        <w:rPr>
          <w:rFonts w:ascii="Times New Roman" w:hAnsi="Times New Roman" w:cs="Times New Roman"/>
          <w:sz w:val="28"/>
          <w:szCs w:val="28"/>
        </w:rPr>
        <w:t xml:space="preserve">        </w:t>
      </w:r>
      <w:r w:rsidR="00816AA1" w:rsidRPr="000D0697">
        <w:rPr>
          <w:rFonts w:ascii="Times New Roman" w:hAnsi="Times New Roman" w:cs="Times New Roman"/>
          <w:sz w:val="28"/>
          <w:szCs w:val="28"/>
        </w:rPr>
        <w:t>Система образования на сегодня представлена 10 школьны</w:t>
      </w:r>
      <w:r>
        <w:rPr>
          <w:rFonts w:ascii="Times New Roman" w:hAnsi="Times New Roman" w:cs="Times New Roman"/>
          <w:sz w:val="28"/>
          <w:szCs w:val="28"/>
        </w:rPr>
        <w:t>ми и 7 дошкольными учреждениями</w:t>
      </w:r>
      <w:r w:rsidR="00816AA1" w:rsidRPr="000D0697">
        <w:rPr>
          <w:rFonts w:ascii="Times New Roman" w:hAnsi="Times New Roman" w:cs="Times New Roman"/>
          <w:sz w:val="28"/>
          <w:szCs w:val="28"/>
        </w:rPr>
        <w:t>. В</w:t>
      </w:r>
      <w:r>
        <w:rPr>
          <w:rFonts w:ascii="Times New Roman" w:hAnsi="Times New Roman" w:cs="Times New Roman"/>
          <w:sz w:val="28"/>
          <w:szCs w:val="28"/>
        </w:rPr>
        <w:t xml:space="preserve"> </w:t>
      </w:r>
      <w:r w:rsidR="00816AA1" w:rsidRPr="000D0697">
        <w:rPr>
          <w:rFonts w:ascii="Times New Roman" w:hAnsi="Times New Roman" w:cs="Times New Roman"/>
          <w:sz w:val="28"/>
          <w:szCs w:val="28"/>
        </w:rPr>
        <w:t>рамках принятых целе</w:t>
      </w:r>
      <w:r w:rsidR="00244804" w:rsidRPr="000D0697">
        <w:rPr>
          <w:rFonts w:ascii="Times New Roman" w:hAnsi="Times New Roman" w:cs="Times New Roman"/>
          <w:sz w:val="28"/>
          <w:szCs w:val="28"/>
        </w:rPr>
        <w:t>вых программ за последние годы много сделано по укреплению материально- технической базы образовательных учреждений. В прошлом году по программе модернизации</w:t>
      </w:r>
      <w:r>
        <w:rPr>
          <w:rFonts w:ascii="Times New Roman" w:hAnsi="Times New Roman" w:cs="Times New Roman"/>
          <w:sz w:val="28"/>
          <w:szCs w:val="28"/>
        </w:rPr>
        <w:t xml:space="preserve"> произведен ремонт трех школ</w:t>
      </w:r>
      <w:r w:rsidR="00244804" w:rsidRPr="000D0697">
        <w:rPr>
          <w:rFonts w:ascii="Times New Roman" w:hAnsi="Times New Roman" w:cs="Times New Roman"/>
          <w:sz w:val="28"/>
          <w:szCs w:val="28"/>
        </w:rPr>
        <w:t>. Все школы получили доступ к сети Инт</w:t>
      </w:r>
      <w:r>
        <w:rPr>
          <w:rFonts w:ascii="Times New Roman" w:hAnsi="Times New Roman" w:cs="Times New Roman"/>
          <w:sz w:val="28"/>
          <w:szCs w:val="28"/>
        </w:rPr>
        <w:t>ерне</w:t>
      </w:r>
      <w:proofErr w:type="gramStart"/>
      <w:r w:rsidR="00244804" w:rsidRPr="000D0697">
        <w:rPr>
          <w:rFonts w:ascii="Times New Roman" w:hAnsi="Times New Roman" w:cs="Times New Roman"/>
          <w:sz w:val="28"/>
          <w:szCs w:val="28"/>
        </w:rPr>
        <w:t xml:space="preserve"> ,</w:t>
      </w:r>
      <w:proofErr w:type="gramEnd"/>
      <w:r w:rsidR="00244804" w:rsidRPr="000D0697">
        <w:rPr>
          <w:rFonts w:ascii="Times New Roman" w:hAnsi="Times New Roman" w:cs="Times New Roman"/>
          <w:sz w:val="28"/>
          <w:szCs w:val="28"/>
        </w:rPr>
        <w:t xml:space="preserve"> имеют свои сайты, электронную почту.</w:t>
      </w:r>
    </w:p>
    <w:p w:rsidR="00816AA1" w:rsidRPr="000D0697" w:rsidRDefault="000D0697" w:rsidP="000D06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4804" w:rsidRPr="000D0697">
        <w:rPr>
          <w:rFonts w:ascii="Times New Roman" w:hAnsi="Times New Roman" w:cs="Times New Roman"/>
          <w:sz w:val="28"/>
          <w:szCs w:val="28"/>
        </w:rPr>
        <w:t xml:space="preserve">Средняя заработная плата учителей доведена до </w:t>
      </w:r>
      <w:proofErr w:type="gramStart"/>
      <w:r w:rsidR="00244804" w:rsidRPr="000D0697">
        <w:rPr>
          <w:rFonts w:ascii="Times New Roman" w:hAnsi="Times New Roman" w:cs="Times New Roman"/>
          <w:sz w:val="28"/>
          <w:szCs w:val="28"/>
        </w:rPr>
        <w:t>средней</w:t>
      </w:r>
      <w:proofErr w:type="gramEnd"/>
      <w:r w:rsidR="00244804" w:rsidRPr="000D0697">
        <w:rPr>
          <w:rFonts w:ascii="Times New Roman" w:hAnsi="Times New Roman" w:cs="Times New Roman"/>
          <w:sz w:val="28"/>
          <w:szCs w:val="28"/>
        </w:rPr>
        <w:t xml:space="preserve"> по региону и составила  за 2012г  16235 рублей.</w:t>
      </w:r>
    </w:p>
    <w:p w:rsidR="00816AA1" w:rsidRPr="000D0697" w:rsidRDefault="000D0697" w:rsidP="000D0697">
      <w:pPr>
        <w:spacing w:after="0" w:line="240" w:lineRule="auto"/>
        <w:jc w:val="both"/>
        <w:rPr>
          <w:rFonts w:ascii="Times New Roman" w:hAnsi="Times New Roman" w:cs="Times New Roman"/>
          <w:sz w:val="28"/>
          <w:szCs w:val="28"/>
        </w:rPr>
      </w:pPr>
      <w:r w:rsidRPr="000D0697">
        <w:rPr>
          <w:rFonts w:ascii="Times New Roman" w:hAnsi="Times New Roman" w:cs="Times New Roman"/>
          <w:sz w:val="28"/>
          <w:szCs w:val="28"/>
        </w:rPr>
        <w:t xml:space="preserve"> </w:t>
      </w:r>
    </w:p>
    <w:p w:rsidR="00816AA1" w:rsidRDefault="00816AA1" w:rsidP="00E20591">
      <w:pPr>
        <w:spacing w:after="0" w:line="360" w:lineRule="auto"/>
        <w:jc w:val="center"/>
        <w:rPr>
          <w:rFonts w:ascii="Times New Roman" w:hAnsi="Times New Roman" w:cs="Times New Roman"/>
          <w:sz w:val="28"/>
          <w:szCs w:val="28"/>
          <w:u w:val="single"/>
        </w:rPr>
      </w:pPr>
    </w:p>
    <w:p w:rsidR="00182F3C" w:rsidRDefault="00182F3C" w:rsidP="00E20591">
      <w:pPr>
        <w:spacing w:after="0" w:line="360" w:lineRule="auto"/>
        <w:jc w:val="center"/>
        <w:rPr>
          <w:rFonts w:ascii="Times New Roman" w:hAnsi="Times New Roman" w:cs="Times New Roman"/>
          <w:sz w:val="28"/>
          <w:szCs w:val="28"/>
          <w:u w:val="single"/>
        </w:rPr>
      </w:pPr>
      <w:r>
        <w:rPr>
          <w:rFonts w:ascii="Times New Roman" w:hAnsi="Times New Roman" w:cs="Times New Roman"/>
          <w:sz w:val="28"/>
          <w:szCs w:val="28"/>
          <w:u w:val="single"/>
        </w:rPr>
        <w:t>Здравоохранение</w:t>
      </w:r>
    </w:p>
    <w:p w:rsidR="00182F3C" w:rsidRDefault="00182F3C" w:rsidP="00182F3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2012 году наша районная больница осуществляла свою деятельность в новом статусно-правовом  формате в качестве государственной структуры региона. Тем не менее, район не снимает с себя ответственности  за состояние дел в этой важной сфере.</w:t>
      </w:r>
    </w:p>
    <w:p w:rsidR="00D837F5" w:rsidRDefault="00D837F5" w:rsidP="00182F3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прошедшем году произведён ремо</w:t>
      </w:r>
      <w:r w:rsidR="000876E1">
        <w:rPr>
          <w:rFonts w:ascii="Times New Roman" w:hAnsi="Times New Roman" w:cs="Times New Roman"/>
          <w:sz w:val="28"/>
          <w:szCs w:val="28"/>
        </w:rPr>
        <w:t>нт хирургического и терапевти</w:t>
      </w:r>
      <w:r>
        <w:rPr>
          <w:rFonts w:ascii="Times New Roman" w:hAnsi="Times New Roman" w:cs="Times New Roman"/>
          <w:sz w:val="28"/>
          <w:szCs w:val="28"/>
        </w:rPr>
        <w:t xml:space="preserve">ческого отделений, приобретено </w:t>
      </w:r>
      <w:r w:rsidR="000876E1">
        <w:rPr>
          <w:rFonts w:ascii="Times New Roman" w:hAnsi="Times New Roman" w:cs="Times New Roman"/>
          <w:sz w:val="28"/>
          <w:szCs w:val="28"/>
        </w:rPr>
        <w:t xml:space="preserve">новое современное оборудование </w:t>
      </w:r>
      <w:r>
        <w:rPr>
          <w:rFonts w:ascii="Times New Roman" w:hAnsi="Times New Roman" w:cs="Times New Roman"/>
          <w:sz w:val="28"/>
          <w:szCs w:val="28"/>
        </w:rPr>
        <w:t xml:space="preserve">это аппарат УЗИ, </w:t>
      </w:r>
      <w:proofErr w:type="spellStart"/>
      <w:r>
        <w:rPr>
          <w:rFonts w:ascii="Times New Roman" w:hAnsi="Times New Roman" w:cs="Times New Roman"/>
          <w:sz w:val="28"/>
          <w:szCs w:val="28"/>
        </w:rPr>
        <w:t>фиброгастроскоп</w:t>
      </w:r>
      <w:proofErr w:type="spellEnd"/>
      <w:r>
        <w:rPr>
          <w:rFonts w:ascii="Times New Roman" w:hAnsi="Times New Roman" w:cs="Times New Roman"/>
          <w:sz w:val="28"/>
          <w:szCs w:val="28"/>
        </w:rPr>
        <w:t>, современный спирограф, электрокардиограф. Получено два новых автомоби</w:t>
      </w:r>
      <w:r w:rsidR="008E498F">
        <w:rPr>
          <w:rFonts w:ascii="Times New Roman" w:hAnsi="Times New Roman" w:cs="Times New Roman"/>
          <w:sz w:val="28"/>
          <w:szCs w:val="28"/>
        </w:rPr>
        <w:t>ля. Средства в сумме 5 млн. рублей</w:t>
      </w:r>
      <w:r>
        <w:rPr>
          <w:rFonts w:ascii="Times New Roman" w:hAnsi="Times New Roman" w:cs="Times New Roman"/>
          <w:sz w:val="28"/>
          <w:szCs w:val="28"/>
        </w:rPr>
        <w:t xml:space="preserve"> были выделены из областного бюджета в рамках реализации программы модернизации и развития здравоохранения на 2011-2012 годы.</w:t>
      </w:r>
    </w:p>
    <w:p w:rsidR="00D837F5" w:rsidRDefault="00D837F5" w:rsidP="00182F3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В 2013 году программа модернизации будет продолжаться. Планируется приобрести новое оборудование для хирургического отделения, отремонтировать поликлинику, переквалифицировать 5 работников ФАПов.</w:t>
      </w:r>
    </w:p>
    <w:p w:rsidR="00E26AA4" w:rsidRDefault="00D837F5" w:rsidP="00182F3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Основная проблема нашего здравоохранения – кадровая. Необходимо усилить работу по возвращению выпускников медицинских</w:t>
      </w:r>
      <w:r w:rsidR="00E26AA4">
        <w:rPr>
          <w:rFonts w:ascii="Times New Roman" w:hAnsi="Times New Roman" w:cs="Times New Roman"/>
          <w:sz w:val="28"/>
          <w:szCs w:val="28"/>
        </w:rPr>
        <w:t xml:space="preserve"> у</w:t>
      </w:r>
      <w:r w:rsidR="000876E1">
        <w:rPr>
          <w:rFonts w:ascii="Times New Roman" w:hAnsi="Times New Roman" w:cs="Times New Roman"/>
          <w:sz w:val="28"/>
          <w:szCs w:val="28"/>
        </w:rPr>
        <w:t>ч</w:t>
      </w:r>
      <w:r w:rsidR="00E0345D">
        <w:rPr>
          <w:rFonts w:ascii="Times New Roman" w:hAnsi="Times New Roman" w:cs="Times New Roman"/>
          <w:sz w:val="28"/>
          <w:szCs w:val="28"/>
        </w:rPr>
        <w:t>ебных заведений – наших жителей</w:t>
      </w:r>
      <w:r w:rsidR="000876E1">
        <w:rPr>
          <w:rFonts w:ascii="Times New Roman" w:hAnsi="Times New Roman" w:cs="Times New Roman"/>
          <w:sz w:val="28"/>
          <w:szCs w:val="28"/>
        </w:rPr>
        <w:t>.</w:t>
      </w:r>
    </w:p>
    <w:p w:rsidR="00E20591" w:rsidRDefault="00E20591" w:rsidP="00182F3C">
      <w:pPr>
        <w:spacing w:after="0" w:line="240" w:lineRule="auto"/>
        <w:ind w:firstLine="851"/>
        <w:jc w:val="both"/>
        <w:rPr>
          <w:rFonts w:ascii="Times New Roman" w:hAnsi="Times New Roman" w:cs="Times New Roman"/>
          <w:sz w:val="28"/>
          <w:szCs w:val="28"/>
        </w:rPr>
      </w:pPr>
    </w:p>
    <w:p w:rsidR="00182F3C" w:rsidRDefault="00E26AA4" w:rsidP="00E20591">
      <w:pPr>
        <w:spacing w:after="0" w:line="360" w:lineRule="auto"/>
        <w:jc w:val="center"/>
        <w:rPr>
          <w:rFonts w:ascii="Times New Roman" w:hAnsi="Times New Roman" w:cs="Times New Roman"/>
          <w:sz w:val="28"/>
          <w:szCs w:val="28"/>
          <w:u w:val="single"/>
        </w:rPr>
      </w:pPr>
      <w:r>
        <w:rPr>
          <w:rFonts w:ascii="Times New Roman" w:hAnsi="Times New Roman" w:cs="Times New Roman"/>
          <w:sz w:val="28"/>
          <w:szCs w:val="28"/>
          <w:u w:val="single"/>
        </w:rPr>
        <w:t>Социальная политика.</w:t>
      </w:r>
    </w:p>
    <w:p w:rsidR="00E26AA4" w:rsidRDefault="00E26AA4" w:rsidP="00E26AA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Большая работа по снятию напряженности среди населения ведётс</w:t>
      </w:r>
      <w:r w:rsidR="000876E1">
        <w:rPr>
          <w:rFonts w:ascii="Times New Roman" w:hAnsi="Times New Roman" w:cs="Times New Roman"/>
          <w:sz w:val="28"/>
          <w:szCs w:val="28"/>
        </w:rPr>
        <w:t>я объекта</w:t>
      </w:r>
      <w:r w:rsidR="0005185B">
        <w:rPr>
          <w:rFonts w:ascii="Times New Roman" w:hAnsi="Times New Roman" w:cs="Times New Roman"/>
          <w:sz w:val="28"/>
          <w:szCs w:val="28"/>
        </w:rPr>
        <w:t>ми социальной за</w:t>
      </w:r>
      <w:r w:rsidR="000876E1">
        <w:rPr>
          <w:rFonts w:ascii="Times New Roman" w:hAnsi="Times New Roman" w:cs="Times New Roman"/>
          <w:sz w:val="28"/>
          <w:szCs w:val="28"/>
        </w:rPr>
        <w:t>щиты</w:t>
      </w:r>
      <w:r w:rsidR="00E0345D">
        <w:rPr>
          <w:rFonts w:ascii="Times New Roman" w:hAnsi="Times New Roman" w:cs="Times New Roman"/>
          <w:sz w:val="28"/>
          <w:szCs w:val="28"/>
        </w:rPr>
        <w:t xml:space="preserve"> населения</w:t>
      </w:r>
      <w:r w:rsidR="00260BB7">
        <w:rPr>
          <w:rFonts w:ascii="Times New Roman" w:hAnsi="Times New Roman" w:cs="Times New Roman"/>
          <w:sz w:val="28"/>
          <w:szCs w:val="28"/>
        </w:rPr>
        <w:t>,</w:t>
      </w:r>
      <w:r>
        <w:rPr>
          <w:rFonts w:ascii="Times New Roman" w:hAnsi="Times New Roman" w:cs="Times New Roman"/>
          <w:sz w:val="28"/>
          <w:szCs w:val="28"/>
        </w:rPr>
        <w:t xml:space="preserve"> управлением Пенсионного фонда, центром занятости населения. Администрация района строит свои отношения с  этими службами на основе соответствующих соглашений.</w:t>
      </w:r>
    </w:p>
    <w:p w:rsidR="00E26AA4" w:rsidRDefault="00E26AA4" w:rsidP="00E26AA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Малообеспеченным слоям населения, другим категориям оказываются разные виды социальной поддержки. Через центр социальной защиты выплачено около 18 млн. руб</w:t>
      </w:r>
      <w:r w:rsidR="008E498F">
        <w:rPr>
          <w:rFonts w:ascii="Times New Roman" w:hAnsi="Times New Roman" w:cs="Times New Roman"/>
          <w:sz w:val="28"/>
          <w:szCs w:val="28"/>
        </w:rPr>
        <w:t>лей</w:t>
      </w:r>
      <w:r>
        <w:rPr>
          <w:rFonts w:ascii="Times New Roman" w:hAnsi="Times New Roman" w:cs="Times New Roman"/>
          <w:sz w:val="28"/>
          <w:szCs w:val="28"/>
        </w:rPr>
        <w:t xml:space="preserve"> различных пособий, 121 семья получила субсидии на жилищно-коммунальные услуги на 1 млн. руб</w:t>
      </w:r>
      <w:r w:rsidR="008E498F">
        <w:rPr>
          <w:rFonts w:ascii="Times New Roman" w:hAnsi="Times New Roman" w:cs="Times New Roman"/>
          <w:sz w:val="28"/>
          <w:szCs w:val="28"/>
        </w:rPr>
        <w:t>лей</w:t>
      </w:r>
      <w:r>
        <w:rPr>
          <w:rFonts w:ascii="Times New Roman" w:hAnsi="Times New Roman" w:cs="Times New Roman"/>
          <w:sz w:val="28"/>
          <w:szCs w:val="28"/>
        </w:rPr>
        <w:t>.</w:t>
      </w:r>
    </w:p>
    <w:p w:rsidR="00E26AA4" w:rsidRDefault="00E26AA4" w:rsidP="00E26AA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Управлением Пенсионного фонда произведены выпл</w:t>
      </w:r>
      <w:r w:rsidR="00CB503F">
        <w:rPr>
          <w:rFonts w:ascii="Times New Roman" w:hAnsi="Times New Roman" w:cs="Times New Roman"/>
          <w:sz w:val="28"/>
          <w:szCs w:val="28"/>
        </w:rPr>
        <w:t xml:space="preserve">аты пенсий в размере </w:t>
      </w:r>
      <w:r w:rsidR="00E0345D">
        <w:rPr>
          <w:rFonts w:ascii="Times New Roman" w:hAnsi="Times New Roman" w:cs="Times New Roman"/>
          <w:sz w:val="28"/>
          <w:szCs w:val="28"/>
        </w:rPr>
        <w:t>237,3</w:t>
      </w:r>
      <w:r w:rsidR="00CB503F">
        <w:rPr>
          <w:rFonts w:ascii="Times New Roman" w:hAnsi="Times New Roman" w:cs="Times New Roman"/>
          <w:sz w:val="28"/>
          <w:szCs w:val="28"/>
        </w:rPr>
        <w:t xml:space="preserve"> </w:t>
      </w:r>
      <w:r w:rsidR="008E498F">
        <w:rPr>
          <w:rFonts w:ascii="Times New Roman" w:hAnsi="Times New Roman" w:cs="Times New Roman"/>
          <w:sz w:val="28"/>
          <w:szCs w:val="28"/>
        </w:rPr>
        <w:t xml:space="preserve"> млн. рублей</w:t>
      </w:r>
      <w:r>
        <w:rPr>
          <w:rFonts w:ascii="Times New Roman" w:hAnsi="Times New Roman" w:cs="Times New Roman"/>
          <w:sz w:val="28"/>
          <w:szCs w:val="28"/>
        </w:rPr>
        <w:t xml:space="preserve">, </w:t>
      </w:r>
      <w:r w:rsidR="00E0345D">
        <w:rPr>
          <w:rFonts w:ascii="Times New Roman" w:hAnsi="Times New Roman" w:cs="Times New Roman"/>
          <w:sz w:val="28"/>
          <w:szCs w:val="28"/>
        </w:rPr>
        <w:t xml:space="preserve">средства материнского капитала  7,3 млн. </w:t>
      </w:r>
      <w:r w:rsidR="008E498F">
        <w:rPr>
          <w:rFonts w:ascii="Times New Roman" w:hAnsi="Times New Roman" w:cs="Times New Roman"/>
          <w:sz w:val="28"/>
          <w:szCs w:val="28"/>
        </w:rPr>
        <w:t>рублей.</w:t>
      </w:r>
    </w:p>
    <w:p w:rsidR="00E26AA4" w:rsidRDefault="00E26AA4" w:rsidP="00E26AA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Центр занятости населения </w:t>
      </w:r>
      <w:r w:rsidR="002D4B19">
        <w:rPr>
          <w:rFonts w:ascii="Times New Roman" w:hAnsi="Times New Roman" w:cs="Times New Roman"/>
          <w:sz w:val="28"/>
          <w:szCs w:val="28"/>
        </w:rPr>
        <w:t>произвёл социальные выплаты на 2 млн. руб</w:t>
      </w:r>
      <w:r w:rsidR="008E498F">
        <w:rPr>
          <w:rFonts w:ascii="Times New Roman" w:hAnsi="Times New Roman" w:cs="Times New Roman"/>
          <w:sz w:val="28"/>
          <w:szCs w:val="28"/>
        </w:rPr>
        <w:t>лей</w:t>
      </w:r>
      <w:r w:rsidR="002D4B19">
        <w:rPr>
          <w:rFonts w:ascii="Times New Roman" w:hAnsi="Times New Roman" w:cs="Times New Roman"/>
          <w:sz w:val="28"/>
          <w:szCs w:val="28"/>
        </w:rPr>
        <w:t>.</w:t>
      </w:r>
    </w:p>
    <w:p w:rsidR="002D4B19" w:rsidRDefault="002D4B19" w:rsidP="00E26AA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Была выделена адресная помощь 123 гражданам</w:t>
      </w:r>
      <w:r w:rsidR="008E498F">
        <w:rPr>
          <w:rFonts w:ascii="Times New Roman" w:hAnsi="Times New Roman" w:cs="Times New Roman"/>
          <w:sz w:val="28"/>
          <w:szCs w:val="28"/>
        </w:rPr>
        <w:t xml:space="preserve"> из средств ЦСОН – 304 тыс. рублей</w:t>
      </w:r>
      <w:r>
        <w:rPr>
          <w:rFonts w:ascii="Times New Roman" w:hAnsi="Times New Roman" w:cs="Times New Roman"/>
          <w:sz w:val="28"/>
          <w:szCs w:val="28"/>
        </w:rPr>
        <w:t>, из с</w:t>
      </w:r>
      <w:r w:rsidR="008E498F">
        <w:rPr>
          <w:rFonts w:ascii="Times New Roman" w:hAnsi="Times New Roman" w:cs="Times New Roman"/>
          <w:sz w:val="28"/>
          <w:szCs w:val="28"/>
        </w:rPr>
        <w:t>редств депутатов – 175 тыс. рублей</w:t>
      </w:r>
      <w:r>
        <w:rPr>
          <w:rFonts w:ascii="Times New Roman" w:hAnsi="Times New Roman" w:cs="Times New Roman"/>
          <w:sz w:val="28"/>
          <w:szCs w:val="28"/>
        </w:rPr>
        <w:t>, пенсионного фонда 20 тыс. руб</w:t>
      </w:r>
      <w:r w:rsidR="008E498F">
        <w:rPr>
          <w:rFonts w:ascii="Times New Roman" w:hAnsi="Times New Roman" w:cs="Times New Roman"/>
          <w:sz w:val="28"/>
          <w:szCs w:val="28"/>
        </w:rPr>
        <w:t>лей</w:t>
      </w:r>
      <w:r>
        <w:rPr>
          <w:rFonts w:ascii="Times New Roman" w:hAnsi="Times New Roman" w:cs="Times New Roman"/>
          <w:sz w:val="28"/>
          <w:szCs w:val="28"/>
        </w:rPr>
        <w:t>.</w:t>
      </w:r>
    </w:p>
    <w:p w:rsidR="00CB503F" w:rsidRDefault="00CB503F" w:rsidP="00E26AA4">
      <w:pPr>
        <w:spacing w:after="0" w:line="240" w:lineRule="auto"/>
        <w:ind w:firstLine="851"/>
        <w:jc w:val="both"/>
        <w:rPr>
          <w:rFonts w:ascii="Times New Roman" w:hAnsi="Times New Roman" w:cs="Times New Roman"/>
          <w:sz w:val="28"/>
          <w:szCs w:val="28"/>
        </w:rPr>
      </w:pPr>
    </w:p>
    <w:p w:rsidR="00CB503F" w:rsidRPr="00CB503F" w:rsidRDefault="00CB503F" w:rsidP="00CB503F">
      <w:pPr>
        <w:spacing w:after="0" w:line="240" w:lineRule="auto"/>
        <w:ind w:firstLine="851"/>
        <w:jc w:val="center"/>
        <w:rPr>
          <w:rFonts w:ascii="Times New Roman" w:hAnsi="Times New Roman" w:cs="Times New Roman"/>
          <w:sz w:val="28"/>
          <w:szCs w:val="28"/>
          <w:u w:val="single"/>
        </w:rPr>
      </w:pPr>
      <w:r w:rsidRPr="00CB503F">
        <w:rPr>
          <w:rFonts w:ascii="Times New Roman" w:hAnsi="Times New Roman" w:cs="Times New Roman"/>
          <w:sz w:val="28"/>
          <w:szCs w:val="28"/>
          <w:u w:val="single"/>
        </w:rPr>
        <w:t>Занятость населения</w:t>
      </w:r>
    </w:p>
    <w:p w:rsidR="00CB503F" w:rsidRDefault="00CB503F" w:rsidP="00E26AA4">
      <w:pPr>
        <w:spacing w:after="0" w:line="240" w:lineRule="auto"/>
        <w:ind w:firstLine="851"/>
        <w:jc w:val="both"/>
        <w:rPr>
          <w:rFonts w:ascii="Times New Roman" w:hAnsi="Times New Roman" w:cs="Times New Roman"/>
          <w:sz w:val="28"/>
          <w:szCs w:val="28"/>
        </w:rPr>
      </w:pPr>
    </w:p>
    <w:p w:rsidR="00CB503F" w:rsidRDefault="00CB503F" w:rsidP="00E26AA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На начало 2012 года в Центре занятости населения состояло  на учете 61 человек, на 1 января 2013 года 42 человека. Уровень безработицы -1,1%, т.е. не превышает средне -</w:t>
      </w:r>
      <w:r w:rsidR="00E0345D">
        <w:rPr>
          <w:rFonts w:ascii="Times New Roman" w:hAnsi="Times New Roman" w:cs="Times New Roman"/>
          <w:sz w:val="28"/>
          <w:szCs w:val="28"/>
        </w:rPr>
        <w:t xml:space="preserve"> </w:t>
      </w:r>
      <w:r>
        <w:rPr>
          <w:rFonts w:ascii="Times New Roman" w:hAnsi="Times New Roman" w:cs="Times New Roman"/>
          <w:sz w:val="28"/>
          <w:szCs w:val="28"/>
        </w:rPr>
        <w:t>областной показатель.</w:t>
      </w:r>
    </w:p>
    <w:p w:rsidR="00CB503F" w:rsidRDefault="00CB503F" w:rsidP="00E26AA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целевой программы занятости были организованы общественные </w:t>
      </w:r>
      <w:proofErr w:type="gramStart"/>
      <w:r>
        <w:rPr>
          <w:rFonts w:ascii="Times New Roman" w:hAnsi="Times New Roman" w:cs="Times New Roman"/>
          <w:sz w:val="28"/>
          <w:szCs w:val="28"/>
        </w:rPr>
        <w:t>работы</w:t>
      </w:r>
      <w:proofErr w:type="gramEnd"/>
      <w:r>
        <w:rPr>
          <w:rFonts w:ascii="Times New Roman" w:hAnsi="Times New Roman" w:cs="Times New Roman"/>
          <w:sz w:val="28"/>
          <w:szCs w:val="28"/>
        </w:rPr>
        <w:t xml:space="preserve"> на которых было занято 73 человека, из них - 42 несовершеннолетних. В целом на реализацию  мероприятий программы занятости было израсходовано 223,7 тыс. руб.</w:t>
      </w:r>
    </w:p>
    <w:p w:rsidR="00E20591" w:rsidRDefault="00E20591" w:rsidP="00E26AA4">
      <w:pPr>
        <w:spacing w:after="0" w:line="240" w:lineRule="auto"/>
        <w:ind w:firstLine="851"/>
        <w:jc w:val="both"/>
        <w:rPr>
          <w:rFonts w:ascii="Times New Roman" w:hAnsi="Times New Roman" w:cs="Times New Roman"/>
          <w:sz w:val="28"/>
          <w:szCs w:val="28"/>
        </w:rPr>
      </w:pPr>
    </w:p>
    <w:p w:rsidR="00CC1AF2" w:rsidRPr="00CC1AF2" w:rsidRDefault="00CC1AF2" w:rsidP="00E20591">
      <w:pPr>
        <w:spacing w:after="0" w:line="360" w:lineRule="auto"/>
        <w:jc w:val="center"/>
        <w:rPr>
          <w:rFonts w:ascii="Times New Roman" w:hAnsi="Times New Roman" w:cs="Times New Roman"/>
          <w:sz w:val="28"/>
          <w:szCs w:val="28"/>
          <w:u w:val="single"/>
        </w:rPr>
      </w:pPr>
      <w:r>
        <w:rPr>
          <w:rFonts w:ascii="Times New Roman" w:hAnsi="Times New Roman" w:cs="Times New Roman"/>
          <w:sz w:val="28"/>
          <w:szCs w:val="28"/>
          <w:u w:val="single"/>
        </w:rPr>
        <w:t>Консолидированный бюджет района за 2012 год.</w:t>
      </w:r>
    </w:p>
    <w:p w:rsidR="00CC1AF2" w:rsidRPr="00CC1AF2" w:rsidRDefault="00CC1AF2" w:rsidP="00CC1AF2">
      <w:pPr>
        <w:tabs>
          <w:tab w:val="left" w:pos="6300"/>
        </w:tabs>
        <w:spacing w:after="0" w:line="240" w:lineRule="auto"/>
        <w:ind w:firstLine="993"/>
        <w:jc w:val="both"/>
        <w:rPr>
          <w:rFonts w:ascii="Times New Roman" w:hAnsi="Times New Roman" w:cs="Times New Roman"/>
          <w:sz w:val="28"/>
          <w:szCs w:val="28"/>
        </w:rPr>
      </w:pPr>
      <w:r w:rsidRPr="00CC1AF2">
        <w:rPr>
          <w:rFonts w:ascii="Times New Roman" w:hAnsi="Times New Roman" w:cs="Times New Roman"/>
          <w:sz w:val="28"/>
          <w:szCs w:val="28"/>
        </w:rPr>
        <w:t>В консолидированный бюджет района поступило доходов в сумме 195236,9 тыс.</w:t>
      </w:r>
      <w:r w:rsidR="008E498F">
        <w:rPr>
          <w:rFonts w:ascii="Times New Roman" w:hAnsi="Times New Roman" w:cs="Times New Roman"/>
          <w:sz w:val="28"/>
          <w:szCs w:val="28"/>
        </w:rPr>
        <w:t xml:space="preserve"> </w:t>
      </w:r>
      <w:r w:rsidRPr="00CC1AF2">
        <w:rPr>
          <w:rFonts w:ascii="Times New Roman" w:hAnsi="Times New Roman" w:cs="Times New Roman"/>
          <w:sz w:val="28"/>
          <w:szCs w:val="28"/>
        </w:rPr>
        <w:t>рублей, при плане поступлений 195117,5 тыс.</w:t>
      </w:r>
      <w:r w:rsidR="008E498F">
        <w:rPr>
          <w:rFonts w:ascii="Times New Roman" w:hAnsi="Times New Roman" w:cs="Times New Roman"/>
          <w:sz w:val="28"/>
          <w:szCs w:val="28"/>
        </w:rPr>
        <w:t xml:space="preserve"> </w:t>
      </w:r>
      <w:r w:rsidRPr="00CC1AF2">
        <w:rPr>
          <w:rFonts w:ascii="Times New Roman" w:hAnsi="Times New Roman" w:cs="Times New Roman"/>
          <w:sz w:val="28"/>
          <w:szCs w:val="28"/>
        </w:rPr>
        <w:t xml:space="preserve">рублей.  </w:t>
      </w:r>
    </w:p>
    <w:p w:rsidR="00CC1AF2" w:rsidRPr="00CC1AF2" w:rsidRDefault="00CC1AF2" w:rsidP="00CC1AF2">
      <w:pPr>
        <w:tabs>
          <w:tab w:val="left" w:pos="6300"/>
        </w:tabs>
        <w:spacing w:after="0" w:line="240" w:lineRule="auto"/>
        <w:jc w:val="both"/>
        <w:rPr>
          <w:rFonts w:ascii="Times New Roman" w:hAnsi="Times New Roman" w:cs="Times New Roman"/>
          <w:sz w:val="28"/>
          <w:szCs w:val="28"/>
        </w:rPr>
      </w:pPr>
      <w:r w:rsidRPr="00CC1AF2">
        <w:rPr>
          <w:rFonts w:ascii="Times New Roman" w:hAnsi="Times New Roman" w:cs="Times New Roman"/>
          <w:sz w:val="28"/>
          <w:szCs w:val="28"/>
        </w:rPr>
        <w:t xml:space="preserve">              Основную долю поступлений доходов в бюджет района составляют безвозмездные перечисления из областного бюджета 166943,9 тыс. рублей или 85,5%.</w:t>
      </w:r>
    </w:p>
    <w:p w:rsidR="00CC1AF2" w:rsidRPr="00CC1AF2" w:rsidRDefault="00CC1AF2" w:rsidP="00CC1AF2">
      <w:pPr>
        <w:tabs>
          <w:tab w:val="left" w:pos="6300"/>
        </w:tabs>
        <w:spacing w:after="0" w:line="240" w:lineRule="auto"/>
        <w:jc w:val="both"/>
        <w:rPr>
          <w:rFonts w:ascii="Times New Roman" w:hAnsi="Times New Roman" w:cs="Times New Roman"/>
          <w:sz w:val="28"/>
          <w:szCs w:val="28"/>
        </w:rPr>
      </w:pPr>
      <w:r w:rsidRPr="00CC1AF2">
        <w:rPr>
          <w:rFonts w:ascii="Times New Roman" w:hAnsi="Times New Roman" w:cs="Times New Roman"/>
          <w:sz w:val="28"/>
          <w:szCs w:val="28"/>
        </w:rPr>
        <w:t xml:space="preserve">              За 2012 год, </w:t>
      </w:r>
      <w:proofErr w:type="gramStart"/>
      <w:r w:rsidRPr="00CC1AF2">
        <w:rPr>
          <w:rFonts w:ascii="Times New Roman" w:hAnsi="Times New Roman" w:cs="Times New Roman"/>
          <w:sz w:val="28"/>
          <w:szCs w:val="28"/>
        </w:rPr>
        <w:t>доходы</w:t>
      </w:r>
      <w:proofErr w:type="gramEnd"/>
      <w:r w:rsidRPr="00CC1AF2">
        <w:rPr>
          <w:rFonts w:ascii="Times New Roman" w:hAnsi="Times New Roman" w:cs="Times New Roman"/>
          <w:sz w:val="28"/>
          <w:szCs w:val="28"/>
        </w:rPr>
        <w:t xml:space="preserve"> собираемые на территории района составили 28293,0 тыс.</w:t>
      </w:r>
      <w:r w:rsidR="008E498F">
        <w:rPr>
          <w:rFonts w:ascii="Times New Roman" w:hAnsi="Times New Roman" w:cs="Times New Roman"/>
          <w:sz w:val="28"/>
          <w:szCs w:val="28"/>
        </w:rPr>
        <w:t xml:space="preserve"> </w:t>
      </w:r>
      <w:r w:rsidRPr="00CC1AF2">
        <w:rPr>
          <w:rFonts w:ascii="Times New Roman" w:hAnsi="Times New Roman" w:cs="Times New Roman"/>
          <w:sz w:val="28"/>
          <w:szCs w:val="28"/>
        </w:rPr>
        <w:t>рублей. План поступлений 27611,0 тыс.</w:t>
      </w:r>
      <w:r w:rsidR="008E498F">
        <w:rPr>
          <w:rFonts w:ascii="Times New Roman" w:hAnsi="Times New Roman" w:cs="Times New Roman"/>
          <w:sz w:val="28"/>
          <w:szCs w:val="28"/>
        </w:rPr>
        <w:t xml:space="preserve"> </w:t>
      </w:r>
      <w:r w:rsidRPr="00CC1AF2">
        <w:rPr>
          <w:rFonts w:ascii="Times New Roman" w:hAnsi="Times New Roman" w:cs="Times New Roman"/>
          <w:sz w:val="28"/>
          <w:szCs w:val="28"/>
        </w:rPr>
        <w:t xml:space="preserve">рублей, выполнение плана составило 102,5%. К уровню прошлого года произошел рост доходной </w:t>
      </w:r>
      <w:r w:rsidRPr="00CC1AF2">
        <w:rPr>
          <w:rFonts w:ascii="Times New Roman" w:hAnsi="Times New Roman" w:cs="Times New Roman"/>
          <w:sz w:val="28"/>
          <w:szCs w:val="28"/>
        </w:rPr>
        <w:lastRenderedPageBreak/>
        <w:t>базы бюджета по доходам, собираемым на территории района на 6410,2 тыс.</w:t>
      </w:r>
      <w:r w:rsidR="008E498F">
        <w:rPr>
          <w:rFonts w:ascii="Times New Roman" w:hAnsi="Times New Roman" w:cs="Times New Roman"/>
          <w:sz w:val="28"/>
          <w:szCs w:val="28"/>
        </w:rPr>
        <w:t xml:space="preserve"> </w:t>
      </w:r>
      <w:r w:rsidRPr="00CC1AF2">
        <w:rPr>
          <w:rFonts w:ascii="Times New Roman" w:hAnsi="Times New Roman" w:cs="Times New Roman"/>
          <w:sz w:val="28"/>
          <w:szCs w:val="28"/>
        </w:rPr>
        <w:t>рублей или на 129,3%.</w:t>
      </w:r>
    </w:p>
    <w:p w:rsidR="00CC1AF2" w:rsidRPr="00CC1AF2" w:rsidRDefault="00CC1AF2" w:rsidP="00CC1AF2">
      <w:pPr>
        <w:tabs>
          <w:tab w:val="left" w:pos="6300"/>
        </w:tabs>
        <w:spacing w:after="0" w:line="240" w:lineRule="auto"/>
        <w:jc w:val="both"/>
        <w:rPr>
          <w:rFonts w:ascii="Times New Roman" w:hAnsi="Times New Roman" w:cs="Times New Roman"/>
          <w:sz w:val="28"/>
          <w:szCs w:val="28"/>
        </w:rPr>
      </w:pPr>
      <w:r w:rsidRPr="00CC1AF2">
        <w:rPr>
          <w:rFonts w:ascii="Times New Roman" w:hAnsi="Times New Roman" w:cs="Times New Roman"/>
          <w:sz w:val="28"/>
          <w:szCs w:val="28"/>
        </w:rPr>
        <w:t xml:space="preserve">             Доходы районного бюджета сложились в сумме 18091,4 тыс.</w:t>
      </w:r>
      <w:r w:rsidR="008E498F">
        <w:rPr>
          <w:rFonts w:ascii="Times New Roman" w:hAnsi="Times New Roman" w:cs="Times New Roman"/>
          <w:sz w:val="28"/>
          <w:szCs w:val="28"/>
        </w:rPr>
        <w:t xml:space="preserve"> </w:t>
      </w:r>
      <w:r w:rsidRPr="00CC1AF2">
        <w:rPr>
          <w:rFonts w:ascii="Times New Roman" w:hAnsi="Times New Roman" w:cs="Times New Roman"/>
          <w:sz w:val="28"/>
          <w:szCs w:val="28"/>
        </w:rPr>
        <w:t xml:space="preserve">рублей. </w:t>
      </w:r>
    </w:p>
    <w:p w:rsidR="00CC1AF2" w:rsidRPr="00CC1AF2" w:rsidRDefault="00CC1AF2" w:rsidP="00CC1AF2">
      <w:pPr>
        <w:tabs>
          <w:tab w:val="left" w:pos="6300"/>
        </w:tabs>
        <w:spacing w:after="0" w:line="240" w:lineRule="auto"/>
        <w:jc w:val="both"/>
        <w:rPr>
          <w:rFonts w:ascii="Times New Roman" w:hAnsi="Times New Roman" w:cs="Times New Roman"/>
          <w:sz w:val="28"/>
          <w:szCs w:val="28"/>
        </w:rPr>
      </w:pPr>
      <w:r w:rsidRPr="00CC1AF2">
        <w:rPr>
          <w:rFonts w:ascii="Times New Roman" w:hAnsi="Times New Roman" w:cs="Times New Roman"/>
          <w:sz w:val="28"/>
          <w:szCs w:val="28"/>
        </w:rPr>
        <w:t xml:space="preserve">             В структуре поступлений основным доходным источником бюджета района, собираемым на территории района, являются отчисления от налога на доходы физических лиц.  За 2012 год поступило 17823,7 тыс.</w:t>
      </w:r>
      <w:r w:rsidR="008E498F">
        <w:rPr>
          <w:rFonts w:ascii="Times New Roman" w:hAnsi="Times New Roman" w:cs="Times New Roman"/>
          <w:sz w:val="28"/>
          <w:szCs w:val="28"/>
        </w:rPr>
        <w:t xml:space="preserve"> </w:t>
      </w:r>
      <w:r w:rsidRPr="00CC1AF2">
        <w:rPr>
          <w:rFonts w:ascii="Times New Roman" w:hAnsi="Times New Roman" w:cs="Times New Roman"/>
          <w:sz w:val="28"/>
          <w:szCs w:val="28"/>
        </w:rPr>
        <w:t>рублей налога.  Доля налога на доходы физических лиц в общем объеме собственных доходов составляет 63,0%.  Рост к уровню прошлого года  поступлений налога на доходы физических лиц составил 4212,4 тыс. рублей или 130,9%.</w:t>
      </w:r>
    </w:p>
    <w:p w:rsidR="00CC1AF2" w:rsidRPr="00CC1AF2" w:rsidRDefault="00CC1AF2" w:rsidP="00CC1AF2">
      <w:pPr>
        <w:tabs>
          <w:tab w:val="left" w:pos="993"/>
          <w:tab w:val="left" w:pos="6300"/>
        </w:tabs>
        <w:spacing w:after="0" w:line="240" w:lineRule="auto"/>
        <w:jc w:val="both"/>
        <w:rPr>
          <w:rFonts w:ascii="Times New Roman" w:hAnsi="Times New Roman" w:cs="Times New Roman"/>
          <w:sz w:val="28"/>
          <w:szCs w:val="28"/>
        </w:rPr>
      </w:pPr>
      <w:r w:rsidRPr="00CC1AF2">
        <w:rPr>
          <w:rFonts w:ascii="Times New Roman" w:hAnsi="Times New Roman" w:cs="Times New Roman"/>
          <w:sz w:val="28"/>
          <w:szCs w:val="28"/>
        </w:rPr>
        <w:t xml:space="preserve">             Единого налога на вмененный доход получено 1264,2 тыс.</w:t>
      </w:r>
      <w:r w:rsidR="008E498F">
        <w:rPr>
          <w:rFonts w:ascii="Times New Roman" w:hAnsi="Times New Roman" w:cs="Times New Roman"/>
          <w:sz w:val="28"/>
          <w:szCs w:val="28"/>
        </w:rPr>
        <w:t xml:space="preserve"> </w:t>
      </w:r>
      <w:r w:rsidRPr="00CC1AF2">
        <w:rPr>
          <w:rFonts w:ascii="Times New Roman" w:hAnsi="Times New Roman" w:cs="Times New Roman"/>
          <w:sz w:val="28"/>
          <w:szCs w:val="28"/>
        </w:rPr>
        <w:t>рублей, в сравнении с аналогичным периодом 2011 года произошло увеличение поступлений на 393,5 тыс. рублей или 145,2 % в связи с ростом зарегистрированных индивидуальных предпринимателей на территории района.</w:t>
      </w:r>
    </w:p>
    <w:p w:rsidR="00CC1AF2" w:rsidRPr="00CC1AF2" w:rsidRDefault="00CC1AF2" w:rsidP="00CC1AF2">
      <w:pPr>
        <w:tabs>
          <w:tab w:val="left" w:pos="993"/>
        </w:tabs>
        <w:spacing w:after="0" w:line="240" w:lineRule="auto"/>
        <w:jc w:val="both"/>
        <w:rPr>
          <w:rFonts w:ascii="Times New Roman" w:hAnsi="Times New Roman" w:cs="Times New Roman"/>
          <w:sz w:val="28"/>
          <w:szCs w:val="28"/>
        </w:rPr>
      </w:pPr>
      <w:r w:rsidRPr="00CC1AF2">
        <w:rPr>
          <w:rFonts w:ascii="Times New Roman" w:hAnsi="Times New Roman" w:cs="Times New Roman"/>
          <w:sz w:val="28"/>
          <w:szCs w:val="28"/>
        </w:rPr>
        <w:t xml:space="preserve"> </w:t>
      </w:r>
      <w:r w:rsidRPr="00CC1AF2">
        <w:rPr>
          <w:rFonts w:ascii="Times New Roman" w:hAnsi="Times New Roman" w:cs="Times New Roman"/>
          <w:sz w:val="28"/>
          <w:szCs w:val="28"/>
        </w:rPr>
        <w:tab/>
        <w:t>Недоимка по налогам на 01 января по району составила 699,6  тыс. рублей.</w:t>
      </w:r>
    </w:p>
    <w:p w:rsidR="00CC1AF2" w:rsidRPr="00CC1AF2" w:rsidRDefault="00CC1AF2" w:rsidP="00CC1AF2">
      <w:pPr>
        <w:tabs>
          <w:tab w:val="left" w:pos="900"/>
          <w:tab w:val="left" w:pos="1065"/>
        </w:tabs>
        <w:spacing w:after="0" w:line="240" w:lineRule="auto"/>
        <w:jc w:val="both"/>
        <w:rPr>
          <w:rFonts w:ascii="Times New Roman" w:hAnsi="Times New Roman" w:cs="Times New Roman"/>
          <w:sz w:val="28"/>
          <w:szCs w:val="28"/>
        </w:rPr>
      </w:pPr>
      <w:r w:rsidRPr="00CC1AF2">
        <w:rPr>
          <w:rFonts w:ascii="Times New Roman" w:hAnsi="Times New Roman" w:cs="Times New Roman"/>
          <w:sz w:val="28"/>
          <w:szCs w:val="28"/>
        </w:rPr>
        <w:tab/>
        <w:t xml:space="preserve"> Доходы бюджетов сельских поселений 27890,7 тыс.</w:t>
      </w:r>
      <w:r w:rsidR="008E498F">
        <w:rPr>
          <w:rFonts w:ascii="Times New Roman" w:hAnsi="Times New Roman" w:cs="Times New Roman"/>
          <w:sz w:val="28"/>
          <w:szCs w:val="28"/>
        </w:rPr>
        <w:t xml:space="preserve"> </w:t>
      </w:r>
      <w:r w:rsidRPr="00CC1AF2">
        <w:rPr>
          <w:rFonts w:ascii="Times New Roman" w:hAnsi="Times New Roman" w:cs="Times New Roman"/>
          <w:sz w:val="28"/>
          <w:szCs w:val="28"/>
        </w:rPr>
        <w:t>рублей.</w:t>
      </w:r>
    </w:p>
    <w:p w:rsidR="00CC1AF2" w:rsidRPr="00CC1AF2" w:rsidRDefault="00CC1AF2" w:rsidP="00CC1AF2">
      <w:pPr>
        <w:tabs>
          <w:tab w:val="left" w:pos="6300"/>
        </w:tabs>
        <w:spacing w:after="0" w:line="240" w:lineRule="auto"/>
        <w:jc w:val="both"/>
        <w:rPr>
          <w:rFonts w:ascii="Times New Roman" w:hAnsi="Times New Roman" w:cs="Times New Roman"/>
          <w:sz w:val="28"/>
          <w:szCs w:val="28"/>
        </w:rPr>
      </w:pPr>
      <w:r w:rsidRPr="00CC1AF2">
        <w:rPr>
          <w:rFonts w:ascii="Times New Roman" w:hAnsi="Times New Roman" w:cs="Times New Roman"/>
          <w:sz w:val="28"/>
          <w:szCs w:val="28"/>
        </w:rPr>
        <w:t xml:space="preserve">             Бюджетами сельских поселений было получено земельного налога 4695,9 тыс.</w:t>
      </w:r>
      <w:r w:rsidR="008E498F">
        <w:rPr>
          <w:rFonts w:ascii="Times New Roman" w:hAnsi="Times New Roman" w:cs="Times New Roman"/>
          <w:sz w:val="28"/>
          <w:szCs w:val="28"/>
        </w:rPr>
        <w:t xml:space="preserve"> </w:t>
      </w:r>
      <w:r w:rsidRPr="00CC1AF2">
        <w:rPr>
          <w:rFonts w:ascii="Times New Roman" w:hAnsi="Times New Roman" w:cs="Times New Roman"/>
          <w:sz w:val="28"/>
          <w:szCs w:val="28"/>
        </w:rPr>
        <w:t xml:space="preserve">рублей. </w:t>
      </w:r>
      <w:proofErr w:type="gramStart"/>
      <w:r w:rsidRPr="00CC1AF2">
        <w:rPr>
          <w:rFonts w:ascii="Times New Roman" w:hAnsi="Times New Roman" w:cs="Times New Roman"/>
          <w:sz w:val="28"/>
          <w:szCs w:val="28"/>
        </w:rPr>
        <w:t>В разрезе бюджетов сельских поселений поступление налога сложилось следующим образом: в доход бюджета Краснозоренского сельского поселения поступило – 1350,6 тыс.</w:t>
      </w:r>
      <w:r w:rsidR="008E498F">
        <w:rPr>
          <w:rFonts w:ascii="Times New Roman" w:hAnsi="Times New Roman" w:cs="Times New Roman"/>
          <w:sz w:val="28"/>
          <w:szCs w:val="28"/>
        </w:rPr>
        <w:t xml:space="preserve"> </w:t>
      </w:r>
      <w:r w:rsidRPr="00CC1AF2">
        <w:rPr>
          <w:rFonts w:ascii="Times New Roman" w:hAnsi="Times New Roman" w:cs="Times New Roman"/>
          <w:sz w:val="28"/>
          <w:szCs w:val="28"/>
        </w:rPr>
        <w:t>рублей, Россошенского сельского поселения – 953,3 тыс.</w:t>
      </w:r>
      <w:r w:rsidR="008E498F">
        <w:rPr>
          <w:rFonts w:ascii="Times New Roman" w:hAnsi="Times New Roman" w:cs="Times New Roman"/>
          <w:sz w:val="28"/>
          <w:szCs w:val="28"/>
        </w:rPr>
        <w:t xml:space="preserve"> </w:t>
      </w:r>
      <w:r w:rsidRPr="00CC1AF2">
        <w:rPr>
          <w:rFonts w:ascii="Times New Roman" w:hAnsi="Times New Roman" w:cs="Times New Roman"/>
          <w:sz w:val="28"/>
          <w:szCs w:val="28"/>
        </w:rPr>
        <w:t>рублей, Труновского сельского поселения – 980,3 тыс.</w:t>
      </w:r>
      <w:r w:rsidR="008E498F">
        <w:rPr>
          <w:rFonts w:ascii="Times New Roman" w:hAnsi="Times New Roman" w:cs="Times New Roman"/>
          <w:sz w:val="28"/>
          <w:szCs w:val="28"/>
        </w:rPr>
        <w:t xml:space="preserve"> </w:t>
      </w:r>
      <w:r w:rsidRPr="00CC1AF2">
        <w:rPr>
          <w:rFonts w:ascii="Times New Roman" w:hAnsi="Times New Roman" w:cs="Times New Roman"/>
          <w:sz w:val="28"/>
          <w:szCs w:val="28"/>
        </w:rPr>
        <w:t>рублей, Покровского сельского поселения – 860,6 тыс.</w:t>
      </w:r>
      <w:r w:rsidR="008E498F">
        <w:rPr>
          <w:rFonts w:ascii="Times New Roman" w:hAnsi="Times New Roman" w:cs="Times New Roman"/>
          <w:sz w:val="28"/>
          <w:szCs w:val="28"/>
        </w:rPr>
        <w:t xml:space="preserve"> </w:t>
      </w:r>
      <w:r w:rsidRPr="00CC1AF2">
        <w:rPr>
          <w:rFonts w:ascii="Times New Roman" w:hAnsi="Times New Roman" w:cs="Times New Roman"/>
          <w:sz w:val="28"/>
          <w:szCs w:val="28"/>
        </w:rPr>
        <w:t>рублей, Успенского сельского поселения – 551,1 тыс.</w:t>
      </w:r>
      <w:r w:rsidR="008E498F">
        <w:rPr>
          <w:rFonts w:ascii="Times New Roman" w:hAnsi="Times New Roman" w:cs="Times New Roman"/>
          <w:sz w:val="28"/>
          <w:szCs w:val="28"/>
        </w:rPr>
        <w:t xml:space="preserve"> </w:t>
      </w:r>
      <w:r w:rsidRPr="00CC1AF2">
        <w:rPr>
          <w:rFonts w:ascii="Times New Roman" w:hAnsi="Times New Roman" w:cs="Times New Roman"/>
          <w:sz w:val="28"/>
          <w:szCs w:val="28"/>
        </w:rPr>
        <w:t>рублей.</w:t>
      </w:r>
      <w:proofErr w:type="gramEnd"/>
    </w:p>
    <w:p w:rsidR="00CC1AF2" w:rsidRPr="00CC1AF2" w:rsidRDefault="00CC1AF2" w:rsidP="00CC1AF2">
      <w:pPr>
        <w:tabs>
          <w:tab w:val="left" w:pos="993"/>
        </w:tabs>
        <w:spacing w:after="0" w:line="240" w:lineRule="auto"/>
        <w:ind w:firstLine="993"/>
        <w:jc w:val="both"/>
        <w:rPr>
          <w:rFonts w:ascii="Times New Roman" w:hAnsi="Times New Roman" w:cs="Times New Roman"/>
          <w:sz w:val="28"/>
          <w:szCs w:val="28"/>
        </w:rPr>
      </w:pPr>
      <w:r w:rsidRPr="00CC1AF2">
        <w:rPr>
          <w:rFonts w:ascii="Times New Roman" w:hAnsi="Times New Roman" w:cs="Times New Roman"/>
          <w:sz w:val="28"/>
          <w:szCs w:val="28"/>
        </w:rPr>
        <w:t>Доходов полученных в виде арендной платы за земельные участки поступило за 2012 год 2304,5 тыс. рублей, рост к уровню 2011 года составил 124,3 %. Увеличение произошло в основном за счет увеличения ставок арендной платы, но резервы к её увеличению есть за счет лучшего администрирования.</w:t>
      </w:r>
    </w:p>
    <w:p w:rsidR="00CC1AF2" w:rsidRPr="00CC1AF2" w:rsidRDefault="00CC1AF2" w:rsidP="00CC1AF2">
      <w:pPr>
        <w:tabs>
          <w:tab w:val="left" w:pos="993"/>
          <w:tab w:val="left" w:pos="6300"/>
        </w:tabs>
        <w:spacing w:after="0" w:line="240" w:lineRule="auto"/>
        <w:jc w:val="both"/>
        <w:rPr>
          <w:rFonts w:ascii="Times New Roman" w:hAnsi="Times New Roman" w:cs="Times New Roman"/>
          <w:sz w:val="28"/>
          <w:szCs w:val="28"/>
        </w:rPr>
      </w:pPr>
      <w:r w:rsidRPr="00CC1AF2">
        <w:rPr>
          <w:rFonts w:ascii="Times New Roman" w:hAnsi="Times New Roman" w:cs="Times New Roman"/>
          <w:sz w:val="28"/>
          <w:szCs w:val="28"/>
        </w:rPr>
        <w:t xml:space="preserve">             Поступление доходов в бюджет района, в виде безвозмездных перечислений сложилось в сумме 166943,9 тыс.</w:t>
      </w:r>
      <w:r w:rsidR="008E498F">
        <w:rPr>
          <w:rFonts w:ascii="Times New Roman" w:hAnsi="Times New Roman" w:cs="Times New Roman"/>
          <w:sz w:val="28"/>
          <w:szCs w:val="28"/>
        </w:rPr>
        <w:t xml:space="preserve"> </w:t>
      </w:r>
      <w:r w:rsidRPr="00CC1AF2">
        <w:rPr>
          <w:rFonts w:ascii="Times New Roman" w:hAnsi="Times New Roman" w:cs="Times New Roman"/>
          <w:sz w:val="28"/>
          <w:szCs w:val="28"/>
        </w:rPr>
        <w:t>рублей.</w:t>
      </w:r>
    </w:p>
    <w:p w:rsidR="00CC1AF2" w:rsidRPr="00CC1AF2" w:rsidRDefault="00CC1AF2" w:rsidP="00CC1AF2">
      <w:pPr>
        <w:tabs>
          <w:tab w:val="left" w:pos="993"/>
        </w:tabs>
        <w:spacing w:after="0" w:line="240" w:lineRule="auto"/>
        <w:ind w:firstLine="720"/>
        <w:jc w:val="both"/>
        <w:rPr>
          <w:rFonts w:ascii="Times New Roman" w:hAnsi="Times New Roman" w:cs="Times New Roman"/>
          <w:sz w:val="28"/>
          <w:szCs w:val="28"/>
        </w:rPr>
      </w:pPr>
      <w:r w:rsidRPr="00CC1AF2">
        <w:rPr>
          <w:rFonts w:ascii="Times New Roman" w:hAnsi="Times New Roman" w:cs="Times New Roman"/>
          <w:sz w:val="28"/>
          <w:szCs w:val="28"/>
        </w:rPr>
        <w:t xml:space="preserve">   Безвозмездные поступления из областного бюджета по видам перечислений за 2012 год выглядят следующим образом: дотация на выравнивание бюджетной обеспеченности составила 27380,0 тыс.</w:t>
      </w:r>
      <w:r w:rsidR="008E498F">
        <w:rPr>
          <w:rFonts w:ascii="Times New Roman" w:hAnsi="Times New Roman" w:cs="Times New Roman"/>
          <w:sz w:val="28"/>
          <w:szCs w:val="28"/>
        </w:rPr>
        <w:t xml:space="preserve"> </w:t>
      </w:r>
      <w:r w:rsidRPr="00CC1AF2">
        <w:rPr>
          <w:rFonts w:ascii="Times New Roman" w:hAnsi="Times New Roman" w:cs="Times New Roman"/>
          <w:sz w:val="28"/>
          <w:szCs w:val="28"/>
        </w:rPr>
        <w:t>рублей, дотация на поддержку мер по обеспечению сбалансированности бюджет</w:t>
      </w:r>
      <w:r w:rsidR="008E498F">
        <w:rPr>
          <w:rFonts w:ascii="Times New Roman" w:hAnsi="Times New Roman" w:cs="Times New Roman"/>
          <w:sz w:val="28"/>
          <w:szCs w:val="28"/>
        </w:rPr>
        <w:t>ов составила 5500,0 тыс. рублей.</w:t>
      </w:r>
      <w:r w:rsidRPr="00CC1AF2">
        <w:rPr>
          <w:rFonts w:ascii="Times New Roman" w:hAnsi="Times New Roman" w:cs="Times New Roman"/>
          <w:sz w:val="28"/>
          <w:szCs w:val="28"/>
        </w:rPr>
        <w:t xml:space="preserve"> </w:t>
      </w:r>
    </w:p>
    <w:p w:rsidR="00CC1AF2" w:rsidRPr="00CC1AF2" w:rsidRDefault="00CC1AF2" w:rsidP="00CC1AF2">
      <w:pPr>
        <w:tabs>
          <w:tab w:val="left" w:pos="993"/>
        </w:tabs>
        <w:spacing w:after="0" w:line="240" w:lineRule="auto"/>
        <w:ind w:firstLine="720"/>
        <w:jc w:val="both"/>
        <w:rPr>
          <w:rFonts w:ascii="Times New Roman" w:hAnsi="Times New Roman" w:cs="Times New Roman"/>
          <w:sz w:val="28"/>
          <w:szCs w:val="28"/>
        </w:rPr>
      </w:pPr>
      <w:proofErr w:type="gramStart"/>
      <w:r w:rsidRPr="00CC1AF2">
        <w:rPr>
          <w:rFonts w:ascii="Times New Roman" w:hAnsi="Times New Roman" w:cs="Times New Roman"/>
          <w:sz w:val="28"/>
          <w:szCs w:val="28"/>
        </w:rPr>
        <w:t>Субсидий получено 16367,5 тыс. рублей из них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 9361,2 тыс. рублей, на осуществление мероприятий по обеспечению жильем граждан, проживающих в сельской местности  и обеспечение жильем молодых семей 1105,6 тыс. рублей, на обеспечение мероприятий по капитальному ремонту многоквартирных домов, поступивших</w:t>
      </w:r>
      <w:proofErr w:type="gramEnd"/>
      <w:r w:rsidRPr="00CC1AF2">
        <w:rPr>
          <w:rFonts w:ascii="Times New Roman" w:hAnsi="Times New Roman" w:cs="Times New Roman"/>
          <w:sz w:val="28"/>
          <w:szCs w:val="28"/>
        </w:rPr>
        <w:t xml:space="preserve"> от государственной корпорации </w:t>
      </w:r>
      <w:r w:rsidRPr="00CC1AF2">
        <w:rPr>
          <w:rFonts w:ascii="Times New Roman" w:hAnsi="Times New Roman" w:cs="Times New Roman"/>
          <w:sz w:val="28"/>
          <w:szCs w:val="28"/>
        </w:rPr>
        <w:lastRenderedPageBreak/>
        <w:t>Фонда содействия реформированию коммунального хозяйства 1551,6 тыс.</w:t>
      </w:r>
      <w:r w:rsidR="008E498F">
        <w:rPr>
          <w:rFonts w:ascii="Times New Roman" w:hAnsi="Times New Roman" w:cs="Times New Roman"/>
          <w:sz w:val="28"/>
          <w:szCs w:val="28"/>
        </w:rPr>
        <w:t xml:space="preserve"> </w:t>
      </w:r>
      <w:r w:rsidRPr="00CC1AF2">
        <w:rPr>
          <w:rFonts w:ascii="Times New Roman" w:hAnsi="Times New Roman" w:cs="Times New Roman"/>
          <w:sz w:val="28"/>
          <w:szCs w:val="28"/>
        </w:rPr>
        <w:t>рублей.</w:t>
      </w:r>
    </w:p>
    <w:p w:rsidR="00CC1AF2" w:rsidRPr="00CC1AF2" w:rsidRDefault="00CC1AF2" w:rsidP="00CC1AF2">
      <w:pPr>
        <w:spacing w:after="0" w:line="240" w:lineRule="auto"/>
        <w:ind w:firstLine="993"/>
        <w:jc w:val="both"/>
        <w:rPr>
          <w:rFonts w:ascii="Times New Roman" w:hAnsi="Times New Roman" w:cs="Times New Roman"/>
          <w:sz w:val="28"/>
          <w:szCs w:val="28"/>
        </w:rPr>
      </w:pPr>
      <w:r w:rsidRPr="00CC1AF2">
        <w:rPr>
          <w:rFonts w:ascii="Times New Roman" w:hAnsi="Times New Roman" w:cs="Times New Roman"/>
          <w:sz w:val="28"/>
          <w:szCs w:val="28"/>
        </w:rPr>
        <w:t xml:space="preserve">Поступления субвенций составили 88938,7 тыс. рублей. </w:t>
      </w:r>
      <w:proofErr w:type="gramStart"/>
      <w:r w:rsidRPr="00CC1AF2">
        <w:rPr>
          <w:rFonts w:ascii="Times New Roman" w:hAnsi="Times New Roman" w:cs="Times New Roman"/>
          <w:sz w:val="28"/>
          <w:szCs w:val="28"/>
        </w:rPr>
        <w:t>Из них финансирование областных полномочий по общеобразовательному процессу составило 47778,4  тыс. рублей, на обеспечение жильем отдельных категорий граждан, установленных ФЗ от 12 января 1995 г. № 5-ФЗ «О ветеранах», в соответствии с Указом Президента РФ от 7 мая 2008 г. № 714 «Об обеспечении жильем ветеранов Великой Отечественной войны 1941-1945 годов» 30044,2 тыс. рублей.</w:t>
      </w:r>
      <w:proofErr w:type="gramEnd"/>
      <w:r w:rsidRPr="00CC1AF2">
        <w:rPr>
          <w:rFonts w:ascii="Times New Roman" w:hAnsi="Times New Roman" w:cs="Times New Roman"/>
          <w:sz w:val="28"/>
          <w:szCs w:val="28"/>
        </w:rPr>
        <w:t xml:space="preserve"> Поступление иных межбюджетных трансфертов сложилось в сумме 29020,8 тыс.</w:t>
      </w:r>
      <w:r w:rsidR="00BB1B42">
        <w:rPr>
          <w:rFonts w:ascii="Times New Roman" w:hAnsi="Times New Roman" w:cs="Times New Roman"/>
          <w:sz w:val="28"/>
          <w:szCs w:val="28"/>
        </w:rPr>
        <w:t xml:space="preserve"> </w:t>
      </w:r>
      <w:r w:rsidRPr="00CC1AF2">
        <w:rPr>
          <w:rFonts w:ascii="Times New Roman" w:hAnsi="Times New Roman" w:cs="Times New Roman"/>
          <w:sz w:val="28"/>
          <w:szCs w:val="28"/>
        </w:rPr>
        <w:t>рублей.</w:t>
      </w:r>
    </w:p>
    <w:p w:rsidR="00CC1AF2" w:rsidRPr="00CC1AF2" w:rsidRDefault="00CC1AF2" w:rsidP="00CC1AF2">
      <w:pPr>
        <w:tabs>
          <w:tab w:val="left" w:pos="900"/>
        </w:tabs>
        <w:spacing w:after="0" w:line="240" w:lineRule="auto"/>
        <w:jc w:val="both"/>
        <w:rPr>
          <w:rFonts w:ascii="Times New Roman" w:hAnsi="Times New Roman" w:cs="Times New Roman"/>
          <w:sz w:val="28"/>
          <w:szCs w:val="28"/>
        </w:rPr>
      </w:pPr>
      <w:r w:rsidRPr="00CC1AF2">
        <w:rPr>
          <w:rFonts w:ascii="Times New Roman" w:hAnsi="Times New Roman" w:cs="Times New Roman"/>
          <w:sz w:val="28"/>
          <w:szCs w:val="28"/>
        </w:rPr>
        <w:tab/>
        <w:t>Защищенные статьи расходов бюджета не сокращались и финансировались своевременно и в полном объеме.</w:t>
      </w:r>
    </w:p>
    <w:p w:rsidR="00CC1AF2" w:rsidRPr="00CC1AF2" w:rsidRDefault="00CC1AF2" w:rsidP="00CC1AF2">
      <w:pPr>
        <w:tabs>
          <w:tab w:val="left" w:pos="6300"/>
        </w:tabs>
        <w:spacing w:after="0" w:line="240" w:lineRule="auto"/>
        <w:jc w:val="both"/>
        <w:rPr>
          <w:rFonts w:ascii="Times New Roman" w:hAnsi="Times New Roman" w:cs="Times New Roman"/>
          <w:sz w:val="28"/>
          <w:szCs w:val="28"/>
        </w:rPr>
      </w:pPr>
      <w:r w:rsidRPr="00CC1AF2">
        <w:rPr>
          <w:rFonts w:ascii="Times New Roman" w:hAnsi="Times New Roman" w:cs="Times New Roman"/>
          <w:sz w:val="28"/>
          <w:szCs w:val="28"/>
        </w:rPr>
        <w:t xml:space="preserve">             Расходы бюджета района за 2012 год составили 194597,7 тыс.</w:t>
      </w:r>
      <w:r w:rsidR="00BB1B42">
        <w:rPr>
          <w:rFonts w:ascii="Times New Roman" w:hAnsi="Times New Roman" w:cs="Times New Roman"/>
          <w:sz w:val="28"/>
          <w:szCs w:val="28"/>
        </w:rPr>
        <w:t xml:space="preserve"> </w:t>
      </w:r>
      <w:r w:rsidRPr="00CC1AF2">
        <w:rPr>
          <w:rFonts w:ascii="Times New Roman" w:hAnsi="Times New Roman" w:cs="Times New Roman"/>
          <w:sz w:val="28"/>
          <w:szCs w:val="28"/>
        </w:rPr>
        <w:t>рублей. Их увеличение в сравнении с аналогичным периодом прошлого года произошло на 58560,8 тыс.</w:t>
      </w:r>
      <w:r w:rsidR="00BB1B42">
        <w:rPr>
          <w:rFonts w:ascii="Times New Roman" w:hAnsi="Times New Roman" w:cs="Times New Roman"/>
          <w:sz w:val="28"/>
          <w:szCs w:val="28"/>
        </w:rPr>
        <w:t xml:space="preserve"> </w:t>
      </w:r>
      <w:r w:rsidRPr="00CC1AF2">
        <w:rPr>
          <w:rFonts w:ascii="Times New Roman" w:hAnsi="Times New Roman" w:cs="Times New Roman"/>
          <w:sz w:val="28"/>
          <w:szCs w:val="28"/>
        </w:rPr>
        <w:t>рублей или  на 143,0%.</w:t>
      </w:r>
    </w:p>
    <w:p w:rsidR="00CC1AF2" w:rsidRPr="00CC1AF2" w:rsidRDefault="00CC1AF2" w:rsidP="00CC1AF2">
      <w:pPr>
        <w:tabs>
          <w:tab w:val="left" w:pos="851"/>
          <w:tab w:val="left" w:pos="6300"/>
        </w:tabs>
        <w:spacing w:after="0" w:line="240" w:lineRule="auto"/>
        <w:jc w:val="both"/>
        <w:rPr>
          <w:rFonts w:ascii="Times New Roman" w:hAnsi="Times New Roman" w:cs="Times New Roman"/>
          <w:sz w:val="28"/>
          <w:szCs w:val="28"/>
        </w:rPr>
      </w:pPr>
      <w:r w:rsidRPr="00CC1AF2">
        <w:rPr>
          <w:rFonts w:ascii="Times New Roman" w:hAnsi="Times New Roman" w:cs="Times New Roman"/>
          <w:sz w:val="28"/>
          <w:szCs w:val="28"/>
        </w:rPr>
        <w:tab/>
        <w:t>Традиционно структура расходов бюджета характеризуется социальной направленностью. Обеспечено финансирование всех отраслей социальной сферы, отраслей обеспечивающих жизнедеятельность населения района, расходы на предоставление межбюджетных трансфертов бюджетам сельских поселений.</w:t>
      </w:r>
    </w:p>
    <w:p w:rsidR="00CC1AF2" w:rsidRDefault="00CC1AF2" w:rsidP="00CC1AF2">
      <w:pPr>
        <w:spacing w:after="0" w:line="240" w:lineRule="auto"/>
        <w:ind w:firstLine="851"/>
        <w:jc w:val="both"/>
        <w:rPr>
          <w:rFonts w:ascii="Times New Roman" w:hAnsi="Times New Roman" w:cs="Times New Roman"/>
          <w:sz w:val="28"/>
          <w:szCs w:val="28"/>
        </w:rPr>
      </w:pPr>
      <w:r w:rsidRPr="00CC1AF2">
        <w:rPr>
          <w:rFonts w:ascii="Times New Roman" w:hAnsi="Times New Roman" w:cs="Times New Roman"/>
          <w:sz w:val="28"/>
          <w:szCs w:val="28"/>
        </w:rPr>
        <w:t>Из консолидированного бюджета района финансировалось более 80 целевых программ. Доля финансирования программных мероприятий в бюджете района составила 8,4%.</w:t>
      </w:r>
      <w:r w:rsidR="00BB1B42">
        <w:rPr>
          <w:rFonts w:ascii="Times New Roman" w:hAnsi="Times New Roman" w:cs="Times New Roman"/>
          <w:sz w:val="28"/>
          <w:szCs w:val="28"/>
        </w:rPr>
        <w:t xml:space="preserve"> </w:t>
      </w:r>
    </w:p>
    <w:p w:rsidR="00BB1B42" w:rsidRDefault="00BB1B42" w:rsidP="00CC1AF2">
      <w:pPr>
        <w:spacing w:after="0" w:line="240" w:lineRule="auto"/>
        <w:ind w:firstLine="851"/>
        <w:jc w:val="both"/>
        <w:rPr>
          <w:rFonts w:ascii="Times New Roman" w:hAnsi="Times New Roman" w:cs="Times New Roman"/>
          <w:sz w:val="28"/>
          <w:szCs w:val="28"/>
        </w:rPr>
      </w:pPr>
    </w:p>
    <w:p w:rsidR="00E20591" w:rsidRDefault="00E20591" w:rsidP="00B661A3">
      <w:pPr>
        <w:spacing w:after="0" w:line="360" w:lineRule="auto"/>
        <w:jc w:val="center"/>
        <w:rPr>
          <w:rFonts w:ascii="Times New Roman" w:hAnsi="Times New Roman" w:cs="Times New Roman"/>
          <w:sz w:val="28"/>
          <w:szCs w:val="28"/>
          <w:u w:val="single"/>
        </w:rPr>
      </w:pPr>
      <w:r>
        <w:rPr>
          <w:rFonts w:ascii="Times New Roman" w:hAnsi="Times New Roman" w:cs="Times New Roman"/>
          <w:sz w:val="28"/>
          <w:szCs w:val="28"/>
          <w:u w:val="single"/>
        </w:rPr>
        <w:t>Культура.</w:t>
      </w:r>
    </w:p>
    <w:p w:rsidR="00E20591" w:rsidRDefault="00E20591" w:rsidP="00E2059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целом учреждения культуры, дополнительного образования детей востребованы, имеют хороший потенциал.</w:t>
      </w:r>
    </w:p>
    <w:p w:rsidR="00E20591" w:rsidRDefault="00E20591" w:rsidP="00E2059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Положительную оценку населения получили проведённые в течение 2012 года</w:t>
      </w:r>
      <w:r w:rsidR="000876E1">
        <w:rPr>
          <w:rFonts w:ascii="Times New Roman" w:hAnsi="Times New Roman" w:cs="Times New Roman"/>
          <w:sz w:val="28"/>
          <w:szCs w:val="28"/>
        </w:rPr>
        <w:t xml:space="preserve">  обменные </w:t>
      </w:r>
      <w:r>
        <w:rPr>
          <w:rFonts w:ascii="Times New Roman" w:hAnsi="Times New Roman" w:cs="Times New Roman"/>
          <w:sz w:val="28"/>
          <w:szCs w:val="28"/>
        </w:rPr>
        <w:t>концерты между домами культуры. Эта работа продолжена и в текущем году.</w:t>
      </w:r>
    </w:p>
    <w:p w:rsidR="00B661A3" w:rsidRDefault="00E20591" w:rsidP="00E2059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рамках укрепления материальной базы учреждений культуры в 2012 году приобретено инвентаря и оборудования на сумму 168 тыс. рублей. Это три музыкальных центра, звукоусилительн</w:t>
      </w:r>
      <w:r w:rsidR="00BB1B42">
        <w:rPr>
          <w:rFonts w:ascii="Times New Roman" w:hAnsi="Times New Roman" w:cs="Times New Roman"/>
          <w:sz w:val="28"/>
          <w:szCs w:val="28"/>
        </w:rPr>
        <w:t>ая аппаратура</w:t>
      </w:r>
      <w:r>
        <w:rPr>
          <w:rFonts w:ascii="Times New Roman" w:hAnsi="Times New Roman" w:cs="Times New Roman"/>
          <w:sz w:val="28"/>
          <w:szCs w:val="28"/>
        </w:rPr>
        <w:t xml:space="preserve"> для </w:t>
      </w:r>
      <w:proofErr w:type="spellStart"/>
      <w:r>
        <w:rPr>
          <w:rFonts w:ascii="Times New Roman" w:hAnsi="Times New Roman" w:cs="Times New Roman"/>
          <w:sz w:val="28"/>
          <w:szCs w:val="28"/>
        </w:rPr>
        <w:t>Бегичевского</w:t>
      </w:r>
      <w:proofErr w:type="spellEnd"/>
      <w:r>
        <w:rPr>
          <w:rFonts w:ascii="Times New Roman" w:hAnsi="Times New Roman" w:cs="Times New Roman"/>
          <w:sz w:val="28"/>
          <w:szCs w:val="28"/>
        </w:rPr>
        <w:t xml:space="preserve"> клуба, </w:t>
      </w:r>
      <w:r w:rsidR="00B661A3">
        <w:rPr>
          <w:rFonts w:ascii="Times New Roman" w:hAnsi="Times New Roman" w:cs="Times New Roman"/>
          <w:sz w:val="28"/>
          <w:szCs w:val="28"/>
        </w:rPr>
        <w:t>лазерная установка для РДК. Клубы оснащаются бильярдными столами, для Россошенского СДК пошиты новые костюмы.</w:t>
      </w:r>
    </w:p>
    <w:p w:rsidR="00B661A3" w:rsidRDefault="000876E1" w:rsidP="00E2059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целях</w:t>
      </w:r>
      <w:r w:rsidR="00B661A3">
        <w:rPr>
          <w:rFonts w:ascii="Times New Roman" w:hAnsi="Times New Roman" w:cs="Times New Roman"/>
          <w:sz w:val="28"/>
          <w:szCs w:val="28"/>
        </w:rPr>
        <w:t xml:space="preserve"> </w:t>
      </w:r>
      <w:proofErr w:type="gramStart"/>
      <w:r w:rsidR="00B661A3">
        <w:rPr>
          <w:rFonts w:ascii="Times New Roman" w:hAnsi="Times New Roman" w:cs="Times New Roman"/>
          <w:sz w:val="28"/>
          <w:szCs w:val="28"/>
        </w:rPr>
        <w:t>повышения эффективности работы учреждений культуры</w:t>
      </w:r>
      <w:proofErr w:type="gramEnd"/>
      <w:r w:rsidR="00B661A3">
        <w:rPr>
          <w:rFonts w:ascii="Times New Roman" w:hAnsi="Times New Roman" w:cs="Times New Roman"/>
          <w:sz w:val="28"/>
          <w:szCs w:val="28"/>
        </w:rPr>
        <w:t xml:space="preserve"> проводим работу по укреплению кадрового потенциала учреждений.</w:t>
      </w:r>
    </w:p>
    <w:p w:rsidR="00E20591" w:rsidRPr="00E20591" w:rsidRDefault="00E20591" w:rsidP="00E2059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p>
    <w:p w:rsidR="002D4B19" w:rsidRDefault="00B661A3" w:rsidP="00B661A3">
      <w:pPr>
        <w:spacing w:after="0" w:line="360" w:lineRule="auto"/>
        <w:jc w:val="center"/>
        <w:rPr>
          <w:rFonts w:ascii="Times New Roman" w:hAnsi="Times New Roman" w:cs="Times New Roman"/>
          <w:sz w:val="28"/>
          <w:szCs w:val="28"/>
          <w:u w:val="single"/>
        </w:rPr>
      </w:pPr>
      <w:r>
        <w:rPr>
          <w:rFonts w:ascii="Times New Roman" w:hAnsi="Times New Roman" w:cs="Times New Roman"/>
          <w:sz w:val="28"/>
          <w:szCs w:val="28"/>
          <w:u w:val="single"/>
        </w:rPr>
        <w:t>Физическая культура и спорт.</w:t>
      </w:r>
    </w:p>
    <w:p w:rsidR="00182F3C" w:rsidRDefault="00B661A3" w:rsidP="00B661A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Физическое здоровье населения зависит не только от уровня медицинского обслуживания и ультрасовременного оборудования. Основополагающим фактором человеческого здоровья является здоровый образ жизни.</w:t>
      </w:r>
    </w:p>
    <w:p w:rsidR="00B661A3" w:rsidRDefault="00B661A3" w:rsidP="00B661A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В сфере физической культуры и спорта главной задачей и в 2012 году и на ближайшую перспективу было и остаётся улучшение материально-технической базы спортсооружений района, а вместе с тем и решение системных вопросов по созданию условий для массового развития физической культуры и спорта.</w:t>
      </w:r>
    </w:p>
    <w:p w:rsidR="00B661A3" w:rsidRDefault="00B661A3" w:rsidP="00B661A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Мы приняли ряд мер по укреплению хоккейной базы, </w:t>
      </w:r>
      <w:r w:rsidR="00161A29">
        <w:rPr>
          <w:rFonts w:ascii="Times New Roman" w:hAnsi="Times New Roman" w:cs="Times New Roman"/>
          <w:sz w:val="28"/>
          <w:szCs w:val="28"/>
        </w:rPr>
        <w:t>оснащаем лыжами наши школы.</w:t>
      </w:r>
    </w:p>
    <w:p w:rsidR="00161A29" w:rsidRDefault="00161A29" w:rsidP="00B661A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Будем внедрять системы проведения дней здоровья, соревнований по разным видам спорта, сооружения спортплощадок во всех населённых пунктах.</w:t>
      </w:r>
    </w:p>
    <w:p w:rsidR="00161A29" w:rsidRDefault="000D0697" w:rsidP="00161A29">
      <w:pPr>
        <w:spacing w:after="0" w:line="360" w:lineRule="auto"/>
        <w:jc w:val="center"/>
        <w:rPr>
          <w:rFonts w:ascii="Times New Roman" w:hAnsi="Times New Roman" w:cs="Times New Roman"/>
          <w:sz w:val="28"/>
          <w:szCs w:val="28"/>
          <w:u w:val="single"/>
        </w:rPr>
      </w:pPr>
      <w:r>
        <w:rPr>
          <w:rFonts w:ascii="Times New Roman" w:hAnsi="Times New Roman" w:cs="Times New Roman"/>
          <w:sz w:val="28"/>
          <w:szCs w:val="28"/>
          <w:u w:val="single"/>
        </w:rPr>
        <w:t>Жилищные программы</w:t>
      </w:r>
    </w:p>
    <w:p w:rsidR="00161A29" w:rsidRDefault="00161A29" w:rsidP="00161A29">
      <w:pPr>
        <w:spacing w:after="0" w:line="240" w:lineRule="auto"/>
        <w:ind w:firstLine="851"/>
        <w:jc w:val="both"/>
        <w:rPr>
          <w:rFonts w:ascii="Times New Roman" w:hAnsi="Times New Roman" w:cs="Times New Roman"/>
          <w:sz w:val="28"/>
          <w:szCs w:val="28"/>
        </w:rPr>
      </w:pPr>
      <w:r w:rsidRPr="00161A29">
        <w:rPr>
          <w:rFonts w:ascii="Times New Roman" w:hAnsi="Times New Roman" w:cs="Times New Roman"/>
          <w:sz w:val="28"/>
          <w:szCs w:val="28"/>
        </w:rPr>
        <w:t>В настоящее</w:t>
      </w:r>
      <w:r>
        <w:rPr>
          <w:rFonts w:ascii="Times New Roman" w:hAnsi="Times New Roman" w:cs="Times New Roman"/>
          <w:sz w:val="28"/>
          <w:szCs w:val="28"/>
        </w:rPr>
        <w:t xml:space="preserve"> время в очереди на улучшение жилищных условий состоят 62 семьи. Активно реализуется программа обеспечения жильём ветеранов и членов семей участников ВОВ. 46 человек уже реализовали своё право, ещё 13 человек стоят в очереди на получение. Приобретены три квартиры детям-сиротам.</w:t>
      </w:r>
    </w:p>
    <w:p w:rsidR="00161A29" w:rsidRDefault="00161A29" w:rsidP="00161A2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рамках целевой программы «Социальное развитие села Орловской области до 2013 года» в текущем году </w:t>
      </w:r>
      <w:r w:rsidR="007E4905">
        <w:rPr>
          <w:rFonts w:ascii="Times New Roman" w:hAnsi="Times New Roman" w:cs="Times New Roman"/>
          <w:sz w:val="28"/>
          <w:szCs w:val="28"/>
        </w:rPr>
        <w:t>реализовывались мероприятия по обеспечению жильём сельских семей. Субсидию в размере 148,4 тыс. рублей получила одна семья на приобретение жилья и одна семья на достройку  жилья – в сумме 600,3 тыс. рублей.</w:t>
      </w:r>
    </w:p>
    <w:p w:rsidR="007E4905" w:rsidRDefault="007E4905" w:rsidP="00161A2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Кроме того по программам «Молодая семья» улучшили свои жилищные условия две семьи.</w:t>
      </w:r>
    </w:p>
    <w:p w:rsidR="007E4905" w:rsidRDefault="007E4905" w:rsidP="00161A2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отсутствии муниципального жилищного фонда именно участие в программах является реальным способом улучшить свои жилищные условия.</w:t>
      </w:r>
    </w:p>
    <w:p w:rsidR="007E4905" w:rsidRDefault="000876E1" w:rsidP="00161A2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На 2013</w:t>
      </w:r>
      <w:r w:rsidR="007E4905">
        <w:rPr>
          <w:rFonts w:ascii="Times New Roman" w:hAnsi="Times New Roman" w:cs="Times New Roman"/>
          <w:sz w:val="28"/>
          <w:szCs w:val="28"/>
        </w:rPr>
        <w:t xml:space="preserve"> год уже выделены деньги на приобретение двух квартир детям-сиротам, ожидается поступление средств на улучшение жилищных условий 12 вдовам </w:t>
      </w:r>
      <w:r>
        <w:rPr>
          <w:rFonts w:ascii="Times New Roman" w:hAnsi="Times New Roman" w:cs="Times New Roman"/>
          <w:sz w:val="28"/>
          <w:szCs w:val="28"/>
        </w:rPr>
        <w:t xml:space="preserve">и </w:t>
      </w:r>
      <w:r w:rsidR="007E4905">
        <w:rPr>
          <w:rFonts w:ascii="Times New Roman" w:hAnsi="Times New Roman" w:cs="Times New Roman"/>
          <w:sz w:val="28"/>
          <w:szCs w:val="28"/>
        </w:rPr>
        <w:t>участникам ВОВ, планируется улучшить жилищные условия двум молодым семьям.</w:t>
      </w:r>
    </w:p>
    <w:p w:rsidR="007E4905" w:rsidRDefault="007E4905" w:rsidP="007E4905">
      <w:pPr>
        <w:spacing w:after="0" w:line="240" w:lineRule="auto"/>
        <w:jc w:val="center"/>
        <w:rPr>
          <w:rFonts w:ascii="Times New Roman" w:hAnsi="Times New Roman" w:cs="Times New Roman"/>
          <w:sz w:val="28"/>
          <w:szCs w:val="28"/>
          <w:u w:val="single"/>
        </w:rPr>
      </w:pPr>
    </w:p>
    <w:p w:rsidR="00811E36" w:rsidRDefault="00811E36" w:rsidP="00811E36">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Работа с обращением граждан.</w:t>
      </w:r>
    </w:p>
    <w:p w:rsidR="00811E36" w:rsidRDefault="00811E36" w:rsidP="00811E36">
      <w:pPr>
        <w:spacing w:after="0" w:line="240" w:lineRule="auto"/>
        <w:jc w:val="center"/>
        <w:rPr>
          <w:rFonts w:ascii="Times New Roman" w:hAnsi="Times New Roman" w:cs="Times New Roman"/>
          <w:sz w:val="28"/>
          <w:szCs w:val="28"/>
          <w:u w:val="single"/>
        </w:rPr>
      </w:pPr>
    </w:p>
    <w:p w:rsidR="00811E36" w:rsidRDefault="00811E36" w:rsidP="00811E3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 одному из важнейших направлений работ администрации и работу с обращением граждан. В 2012 году в администрацию поступило 49 письменных обращений, в 2011 – 53.</w:t>
      </w:r>
    </w:p>
    <w:p w:rsidR="000E00DB" w:rsidRDefault="00811E36" w:rsidP="00811E3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Наибольшее количество обращений </w:t>
      </w:r>
      <w:r w:rsidR="00BB1B42">
        <w:rPr>
          <w:rFonts w:ascii="Times New Roman" w:hAnsi="Times New Roman" w:cs="Times New Roman"/>
          <w:sz w:val="28"/>
          <w:szCs w:val="28"/>
        </w:rPr>
        <w:t>с</w:t>
      </w:r>
      <w:r>
        <w:rPr>
          <w:rFonts w:ascii="Times New Roman" w:hAnsi="Times New Roman" w:cs="Times New Roman"/>
          <w:sz w:val="28"/>
          <w:szCs w:val="28"/>
        </w:rPr>
        <w:t xml:space="preserve">одержало вопросы работы коммунального хозяйства – 23, по жилищным и земельным вопросам – по 4 заявителя, по оказанию материальной помощи 3. Информация о состоянии работы обращений граждан регулярно рассматривалась на производственных совещаниях, заседаниях коллегии. </w:t>
      </w:r>
    </w:p>
    <w:p w:rsidR="00811E36" w:rsidRDefault="00811E36" w:rsidP="00811E3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Большое внимание удовлетворению законных просьб</w:t>
      </w:r>
      <w:r w:rsidR="000E00DB">
        <w:rPr>
          <w:rFonts w:ascii="Times New Roman" w:hAnsi="Times New Roman" w:cs="Times New Roman"/>
          <w:sz w:val="28"/>
          <w:szCs w:val="28"/>
        </w:rPr>
        <w:t>, требований граждан уделяется при проведении личного приёма.</w:t>
      </w:r>
      <w:r>
        <w:rPr>
          <w:rFonts w:ascii="Times New Roman" w:hAnsi="Times New Roman" w:cs="Times New Roman"/>
          <w:sz w:val="28"/>
          <w:szCs w:val="28"/>
        </w:rPr>
        <w:t xml:space="preserve"> </w:t>
      </w:r>
    </w:p>
    <w:p w:rsidR="000E00DB" w:rsidRDefault="000E00DB" w:rsidP="00811E3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истекшем году главой района и его заместителями принято 85 посетителей, решён 41 вопрос.</w:t>
      </w:r>
    </w:p>
    <w:p w:rsidR="000E00DB" w:rsidRDefault="00BB1B42" w:rsidP="000E00D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Согласно утверждённых</w:t>
      </w:r>
      <w:r w:rsidR="000E00DB">
        <w:rPr>
          <w:rFonts w:ascii="Times New Roman" w:hAnsi="Times New Roman" w:cs="Times New Roman"/>
          <w:sz w:val="28"/>
          <w:szCs w:val="28"/>
        </w:rPr>
        <w:t xml:space="preserve"> главой района графиков проводились выездные приёмы группами из руководителей служб, начальников отделов, возглавляемые заместителями главы администрации. Проведены приёмы в 13 населённых пунктах. Практика проведения выездных приёмов в 2013 году будет продолжена.</w:t>
      </w:r>
    </w:p>
    <w:p w:rsidR="000E00DB" w:rsidRDefault="000E00DB" w:rsidP="000E00D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Задачи исполнительной власти должны быть подчинены нуждам людей. В связи с этим в районе продолжается работа по развитию новой для нас формы взаимодействия с жителями района</w:t>
      </w:r>
      <w:r w:rsidR="003C2EAB">
        <w:rPr>
          <w:rFonts w:ascii="Times New Roman" w:hAnsi="Times New Roman" w:cs="Times New Roman"/>
          <w:sz w:val="28"/>
          <w:szCs w:val="28"/>
        </w:rPr>
        <w:t xml:space="preserve"> – предоставление услуг в электро</w:t>
      </w:r>
      <w:r>
        <w:rPr>
          <w:rFonts w:ascii="Times New Roman" w:hAnsi="Times New Roman" w:cs="Times New Roman"/>
          <w:sz w:val="28"/>
          <w:szCs w:val="28"/>
        </w:rPr>
        <w:t>нном ви</w:t>
      </w:r>
      <w:r w:rsidR="003C2EAB">
        <w:rPr>
          <w:rFonts w:ascii="Times New Roman" w:hAnsi="Times New Roman" w:cs="Times New Roman"/>
          <w:sz w:val="28"/>
          <w:szCs w:val="28"/>
        </w:rPr>
        <w:t>де. В настоящее время обеспечен</w:t>
      </w:r>
      <w:r>
        <w:rPr>
          <w:rFonts w:ascii="Times New Roman" w:hAnsi="Times New Roman" w:cs="Times New Roman"/>
          <w:sz w:val="28"/>
          <w:szCs w:val="28"/>
        </w:rPr>
        <w:t xml:space="preserve">о предоставление </w:t>
      </w:r>
      <w:r w:rsidR="00DA73B2">
        <w:rPr>
          <w:rFonts w:ascii="Times New Roman" w:hAnsi="Times New Roman" w:cs="Times New Roman"/>
          <w:sz w:val="28"/>
          <w:szCs w:val="28"/>
        </w:rPr>
        <w:t>28 услуг, но их количество будет</w:t>
      </w:r>
      <w:r>
        <w:rPr>
          <w:rFonts w:ascii="Times New Roman" w:hAnsi="Times New Roman" w:cs="Times New Roman"/>
          <w:sz w:val="28"/>
          <w:szCs w:val="28"/>
        </w:rPr>
        <w:t xml:space="preserve"> рас</w:t>
      </w:r>
      <w:r w:rsidR="00DA73B2">
        <w:rPr>
          <w:rFonts w:ascii="Times New Roman" w:hAnsi="Times New Roman" w:cs="Times New Roman"/>
          <w:sz w:val="28"/>
          <w:szCs w:val="28"/>
        </w:rPr>
        <w:t>ширяться. Это сложная кропотливая, во многом затратная, но необходимая работа.</w:t>
      </w:r>
    </w:p>
    <w:p w:rsidR="00DA73B2" w:rsidRDefault="003C2EAB" w:rsidP="000E00D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Составной частью деятельности администрации является   работа с документами. </w:t>
      </w:r>
      <w:r w:rsidR="00DA73B2">
        <w:rPr>
          <w:rFonts w:ascii="Times New Roman" w:hAnsi="Times New Roman" w:cs="Times New Roman"/>
          <w:sz w:val="28"/>
          <w:szCs w:val="28"/>
        </w:rPr>
        <w:t>За истекший период в администрацию поступило 2613 служебных документа, отправлено в различные инстанции 1738 документов.</w:t>
      </w:r>
    </w:p>
    <w:p w:rsidR="00DA73B2" w:rsidRDefault="00DA73B2" w:rsidP="000E00D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Принято 330 постановлений администрации района, 106 р</w:t>
      </w:r>
      <w:r w:rsidR="003C2EAB">
        <w:rPr>
          <w:rFonts w:ascii="Times New Roman" w:hAnsi="Times New Roman" w:cs="Times New Roman"/>
          <w:sz w:val="28"/>
          <w:szCs w:val="28"/>
        </w:rPr>
        <w:t xml:space="preserve">аспоряжений </w:t>
      </w:r>
      <w:r>
        <w:rPr>
          <w:rFonts w:ascii="Times New Roman" w:hAnsi="Times New Roman" w:cs="Times New Roman"/>
          <w:sz w:val="28"/>
          <w:szCs w:val="28"/>
        </w:rPr>
        <w:t xml:space="preserve"> по основной деятельности,</w:t>
      </w:r>
      <w:r w:rsidR="003C2EAB">
        <w:rPr>
          <w:rFonts w:ascii="Times New Roman" w:hAnsi="Times New Roman" w:cs="Times New Roman"/>
          <w:sz w:val="28"/>
          <w:szCs w:val="28"/>
        </w:rPr>
        <w:t xml:space="preserve"> 141 распоряжение </w:t>
      </w:r>
      <w:r>
        <w:rPr>
          <w:rFonts w:ascii="Times New Roman" w:hAnsi="Times New Roman" w:cs="Times New Roman"/>
          <w:sz w:val="28"/>
          <w:szCs w:val="28"/>
        </w:rPr>
        <w:t xml:space="preserve"> по личному составу.</w:t>
      </w:r>
    </w:p>
    <w:p w:rsidR="00DA73B2" w:rsidRDefault="00DA73B2" w:rsidP="000E00D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Получено 175 контрольных карточек с поручениями Губернатора Орловской области, на которые даны ответы, рассмотрено 170 информаций, представлений прокуратуры.</w:t>
      </w:r>
    </w:p>
    <w:p w:rsidR="00DA73B2" w:rsidRDefault="00DA73B2" w:rsidP="000E00DB">
      <w:pPr>
        <w:spacing w:after="0" w:line="240" w:lineRule="auto"/>
        <w:ind w:firstLine="851"/>
        <w:jc w:val="both"/>
        <w:rPr>
          <w:rFonts w:ascii="Times New Roman" w:hAnsi="Times New Roman" w:cs="Times New Roman"/>
          <w:sz w:val="28"/>
          <w:szCs w:val="28"/>
        </w:rPr>
      </w:pPr>
    </w:p>
    <w:p w:rsidR="00DA73B2" w:rsidRPr="00811E36" w:rsidRDefault="00DA73B2" w:rsidP="000E00D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Практика проведения отчёта главы муниципального образования о проделанной работе должна приносить свои плоды. В ходе совместного обсуждения достигнутых успехов и проблем в нашей работе хотелось бы услышать какие-то советы, пути решения и перспективы развития социально-экономических отраслей. Мнение каждого из депутатов важно для меня и моей команды. А поэтому</w:t>
      </w:r>
      <w:r w:rsidR="00840732">
        <w:rPr>
          <w:rFonts w:ascii="Times New Roman" w:hAnsi="Times New Roman" w:cs="Times New Roman"/>
          <w:sz w:val="28"/>
          <w:szCs w:val="28"/>
        </w:rPr>
        <w:t xml:space="preserve"> совместную работу с в</w:t>
      </w:r>
      <w:r>
        <w:rPr>
          <w:rFonts w:ascii="Times New Roman" w:hAnsi="Times New Roman" w:cs="Times New Roman"/>
          <w:sz w:val="28"/>
          <w:szCs w:val="28"/>
        </w:rPr>
        <w:t>ам</w:t>
      </w:r>
      <w:r w:rsidR="00840732">
        <w:rPr>
          <w:rFonts w:ascii="Times New Roman" w:hAnsi="Times New Roman" w:cs="Times New Roman"/>
          <w:sz w:val="28"/>
          <w:szCs w:val="28"/>
        </w:rPr>
        <w:t>и мы будем продолжать и совершенствовать.</w:t>
      </w:r>
    </w:p>
    <w:p w:rsidR="00AB01C7" w:rsidRPr="00D168DE" w:rsidRDefault="00AB01C7" w:rsidP="00CC1AF2">
      <w:pPr>
        <w:spacing w:after="0" w:line="240" w:lineRule="auto"/>
        <w:ind w:firstLine="851"/>
        <w:jc w:val="both"/>
        <w:rPr>
          <w:rFonts w:ascii="Times New Roman" w:hAnsi="Times New Roman" w:cs="Times New Roman"/>
          <w:sz w:val="28"/>
          <w:szCs w:val="28"/>
        </w:rPr>
      </w:pPr>
    </w:p>
    <w:p w:rsidR="00D168DE" w:rsidRPr="00D168DE" w:rsidRDefault="00D168DE" w:rsidP="00CC1AF2">
      <w:pPr>
        <w:spacing w:after="0" w:line="240" w:lineRule="auto"/>
        <w:ind w:firstLine="851"/>
        <w:jc w:val="both"/>
        <w:rPr>
          <w:rFonts w:ascii="Times New Roman" w:hAnsi="Times New Roman" w:cs="Times New Roman"/>
          <w:sz w:val="28"/>
          <w:szCs w:val="28"/>
        </w:rPr>
      </w:pPr>
    </w:p>
    <w:p w:rsidR="00D168DE" w:rsidRDefault="00D168DE" w:rsidP="002051DA">
      <w:pPr>
        <w:spacing w:after="0" w:line="240" w:lineRule="auto"/>
        <w:ind w:firstLine="851"/>
        <w:jc w:val="both"/>
        <w:rPr>
          <w:rFonts w:ascii="Times New Roman" w:hAnsi="Times New Roman" w:cs="Times New Roman"/>
          <w:sz w:val="28"/>
          <w:szCs w:val="28"/>
        </w:rPr>
      </w:pPr>
    </w:p>
    <w:p w:rsidR="00D168DE" w:rsidRDefault="00D168DE" w:rsidP="002051DA">
      <w:pPr>
        <w:spacing w:after="0" w:line="240" w:lineRule="auto"/>
        <w:ind w:firstLine="851"/>
        <w:jc w:val="both"/>
        <w:rPr>
          <w:rFonts w:ascii="Times New Roman" w:hAnsi="Times New Roman" w:cs="Times New Roman"/>
          <w:sz w:val="28"/>
          <w:szCs w:val="28"/>
        </w:rPr>
      </w:pPr>
    </w:p>
    <w:p w:rsidR="00A90DD5" w:rsidRPr="00F679C0" w:rsidRDefault="00A90DD5" w:rsidP="002051DA">
      <w:pPr>
        <w:spacing w:after="0" w:line="240" w:lineRule="auto"/>
        <w:ind w:firstLine="851"/>
        <w:jc w:val="both"/>
        <w:rPr>
          <w:rFonts w:ascii="Times New Roman" w:hAnsi="Times New Roman" w:cs="Times New Roman"/>
          <w:sz w:val="28"/>
          <w:szCs w:val="28"/>
        </w:rPr>
      </w:pPr>
    </w:p>
    <w:sectPr w:rsidR="00A90DD5" w:rsidRPr="00F679C0" w:rsidSect="00E50F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79C0"/>
    <w:rsid w:val="00024A09"/>
    <w:rsid w:val="00027993"/>
    <w:rsid w:val="0005185B"/>
    <w:rsid w:val="000876E1"/>
    <w:rsid w:val="000D0697"/>
    <w:rsid w:val="000E00DB"/>
    <w:rsid w:val="00127DDA"/>
    <w:rsid w:val="00161A29"/>
    <w:rsid w:val="00162447"/>
    <w:rsid w:val="00182F3C"/>
    <w:rsid w:val="002051DA"/>
    <w:rsid w:val="00244804"/>
    <w:rsid w:val="00260BB7"/>
    <w:rsid w:val="002D4B19"/>
    <w:rsid w:val="0033475B"/>
    <w:rsid w:val="00355568"/>
    <w:rsid w:val="003C2EAB"/>
    <w:rsid w:val="004749E7"/>
    <w:rsid w:val="00502B61"/>
    <w:rsid w:val="00715CFB"/>
    <w:rsid w:val="007E4905"/>
    <w:rsid w:val="00811E36"/>
    <w:rsid w:val="00816AA1"/>
    <w:rsid w:val="00840732"/>
    <w:rsid w:val="008E498F"/>
    <w:rsid w:val="0093706E"/>
    <w:rsid w:val="00A90DD5"/>
    <w:rsid w:val="00AA059A"/>
    <w:rsid w:val="00AB01C7"/>
    <w:rsid w:val="00AB2B42"/>
    <w:rsid w:val="00B661A3"/>
    <w:rsid w:val="00BB1B42"/>
    <w:rsid w:val="00CB503F"/>
    <w:rsid w:val="00CC1AF2"/>
    <w:rsid w:val="00D168DE"/>
    <w:rsid w:val="00D832EB"/>
    <w:rsid w:val="00D837F5"/>
    <w:rsid w:val="00DA73B2"/>
    <w:rsid w:val="00E0345D"/>
    <w:rsid w:val="00E20591"/>
    <w:rsid w:val="00E26AA4"/>
    <w:rsid w:val="00E50FD6"/>
    <w:rsid w:val="00EC7A97"/>
    <w:rsid w:val="00ED4426"/>
    <w:rsid w:val="00F679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F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A85EDC9-ABAE-4826-80D4-5E206D195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8</Pages>
  <Words>2704</Words>
  <Characters>15419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12</cp:revision>
  <cp:lastPrinted>2013-02-28T12:27:00Z</cp:lastPrinted>
  <dcterms:created xsi:type="dcterms:W3CDTF">2013-02-27T11:53:00Z</dcterms:created>
  <dcterms:modified xsi:type="dcterms:W3CDTF">2013-03-29T13:08:00Z</dcterms:modified>
</cp:coreProperties>
</file>