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9" w:rsidRPr="00B46769" w:rsidRDefault="00B46769" w:rsidP="00B46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7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6769" w:rsidRDefault="00B46769" w:rsidP="00B4676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6769">
        <w:rPr>
          <w:rFonts w:ascii="Times New Roman" w:hAnsi="Times New Roman"/>
          <w:b/>
          <w:i w:val="0"/>
          <w:sz w:val="28"/>
          <w:szCs w:val="28"/>
        </w:rPr>
        <w:t>по заключению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</w:t>
      </w:r>
    </w:p>
    <w:p w:rsidR="00B46769" w:rsidRDefault="00B46769" w:rsidP="00B4676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>Заключение 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 (далее – проект решения) подготовлено Контрольно-счетной комиссией Краснозоренского района в соответствии с требованиями  статьи 157 Бюджетного кодекса Российской Федерации, пункта 2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 в Краснозоренском районе Орловской области, статьи 26 главы 3 Положения о Контрольно-счетной комиссии Краснозоренского района, согласно плану работы Контрольно-счетной комиссии Краснозоренского района на 2012 год.</w:t>
      </w:r>
      <w:proofErr w:type="gramEnd"/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Представленный на экспертизу проект решения подготовлен финансовым отделом администрации Краснозоренского района.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Изменения, вносимые в решение Краснозоренского районного Совета народных депутатов «О районном бюджете на 2012 год и на плановый период 2013 и 2014 годов» от 23 декабря 2011 года №45 обусловлены необходимостью уточнения объёмов доходов и расходов бюджета Краснозоренского района на 2012 год.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В представленном к рассмотрению проекте решения, плановые показатели поступлений доходной части районного бюджета на 2012 год затрагивают: налоговые доходы и безвозмездные поступления от других бюджетов бюджетной системы Российской Федерации.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Расходная часть проекта решения подготовлена на основании уведомлений, поступивших из областного бюджета по субсидиям, субвенциям и межбюджетным трансфертам, увеличения собственных доходов и изменения остатков средств на счетах по учету средств бюджета.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Общие характеристики корректировки  районного бюджета по расходам произведены за счёт увеличения: средств бюджета района на 1</w:t>
      </w:r>
      <w:r w:rsidR="009F078C" w:rsidRPr="0092640A">
        <w:rPr>
          <w:rFonts w:ascii="Times New Roman" w:hAnsi="Times New Roman" w:cs="Times New Roman"/>
          <w:sz w:val="28"/>
          <w:szCs w:val="28"/>
        </w:rPr>
        <w:t>0</w:t>
      </w:r>
      <w:r w:rsidRPr="0092640A">
        <w:rPr>
          <w:rFonts w:ascii="Times New Roman" w:hAnsi="Times New Roman" w:cs="Times New Roman"/>
          <w:sz w:val="28"/>
          <w:szCs w:val="28"/>
        </w:rPr>
        <w:t xml:space="preserve">0,0 тыс. руб.; безвозмездных поступлений – </w:t>
      </w:r>
      <w:r w:rsidR="009F078C" w:rsidRPr="0092640A">
        <w:rPr>
          <w:rFonts w:ascii="Times New Roman" w:hAnsi="Times New Roman" w:cs="Times New Roman"/>
          <w:sz w:val="28"/>
          <w:szCs w:val="28"/>
        </w:rPr>
        <w:t>9296,9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 руб.; источников финансирования дефицита районного бюджета – </w:t>
      </w:r>
      <w:r w:rsidR="009F078C" w:rsidRPr="0092640A">
        <w:rPr>
          <w:rFonts w:ascii="Times New Roman" w:hAnsi="Times New Roman" w:cs="Times New Roman"/>
          <w:sz w:val="28"/>
          <w:szCs w:val="28"/>
        </w:rPr>
        <w:t>263,1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5288" w:rsidRPr="0092640A" w:rsidRDefault="00275288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В представленном к рассмотрению проекте решения, доходы района составят 1</w:t>
      </w:r>
      <w:r w:rsidR="009F078C" w:rsidRPr="0092640A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>71</w:t>
      </w:r>
      <w:r w:rsidR="009F078C" w:rsidRPr="0092640A">
        <w:rPr>
          <w:rFonts w:ascii="Times New Roman" w:hAnsi="Times New Roman" w:cs="Times New Roman"/>
          <w:sz w:val="28"/>
          <w:szCs w:val="28"/>
        </w:rPr>
        <w:t>14</w:t>
      </w:r>
      <w:r w:rsidRPr="0092640A">
        <w:rPr>
          <w:rFonts w:ascii="Times New Roman" w:hAnsi="Times New Roman" w:cs="Times New Roman"/>
          <w:sz w:val="28"/>
          <w:szCs w:val="28"/>
        </w:rPr>
        <w:t>,</w:t>
      </w:r>
      <w:r w:rsidR="009F078C" w:rsidRPr="0092640A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 руб. По сравнению с объёмом доходов, предусмотренным районным бюджетом на 2012 год в действующей редакции, планируется увеличение доходной части бюджета района на </w:t>
      </w:r>
      <w:r w:rsidR="009F078C" w:rsidRPr="0092640A">
        <w:rPr>
          <w:rFonts w:ascii="Times New Roman" w:hAnsi="Times New Roman" w:cs="Times New Roman"/>
          <w:sz w:val="28"/>
          <w:szCs w:val="28"/>
        </w:rPr>
        <w:t>9396,9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 или на </w:t>
      </w:r>
      <w:r w:rsidR="009F078C" w:rsidRPr="0092640A">
        <w:rPr>
          <w:rFonts w:ascii="Times New Roman" w:hAnsi="Times New Roman" w:cs="Times New Roman"/>
          <w:sz w:val="28"/>
          <w:szCs w:val="28"/>
        </w:rPr>
        <w:t>8,7</w:t>
      </w:r>
      <w:r w:rsidRPr="0092640A">
        <w:rPr>
          <w:rFonts w:ascii="Times New Roman" w:hAnsi="Times New Roman" w:cs="Times New Roman"/>
          <w:sz w:val="28"/>
          <w:szCs w:val="28"/>
        </w:rPr>
        <w:t>%,  в том числе:</w:t>
      </w:r>
    </w:p>
    <w:p w:rsidR="00275288" w:rsidRPr="0092640A" w:rsidRDefault="00275288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lastRenderedPageBreak/>
        <w:t>100 «Налоговые и неналоговые доходы»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- </w:t>
      </w:r>
      <w:r w:rsidRPr="0092640A">
        <w:rPr>
          <w:rFonts w:ascii="Times New Roman" w:hAnsi="Times New Roman" w:cs="Times New Roman"/>
          <w:sz w:val="28"/>
          <w:szCs w:val="28"/>
        </w:rPr>
        <w:t>показатель</w:t>
      </w:r>
      <w:r w:rsidRPr="0092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 xml:space="preserve"> увеличится на 1</w:t>
      </w:r>
      <w:r w:rsidR="009F078C" w:rsidRPr="0092640A">
        <w:rPr>
          <w:rFonts w:ascii="Times New Roman" w:hAnsi="Times New Roman" w:cs="Times New Roman"/>
          <w:sz w:val="28"/>
          <w:szCs w:val="28"/>
        </w:rPr>
        <w:t>0</w:t>
      </w:r>
      <w:r w:rsidRPr="0092640A">
        <w:rPr>
          <w:rFonts w:ascii="Times New Roman" w:hAnsi="Times New Roman" w:cs="Times New Roman"/>
          <w:sz w:val="28"/>
          <w:szCs w:val="28"/>
        </w:rPr>
        <w:t>0,0 тыс. руб. за счёт увеличения поступления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9F078C" w:rsidRPr="0092640A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. </w:t>
      </w:r>
      <w:r w:rsidRPr="0092640A">
        <w:rPr>
          <w:rFonts w:ascii="Times New Roman" w:hAnsi="Times New Roman" w:cs="Times New Roman"/>
          <w:sz w:val="28"/>
          <w:szCs w:val="28"/>
        </w:rPr>
        <w:t>В проект решения данные изменения вносятся на основании уточнения главными администраторами доходов бюджета объёмов прогнозируемых доходов.</w:t>
      </w:r>
    </w:p>
    <w:p w:rsidR="00275288" w:rsidRPr="0092640A" w:rsidRDefault="00275288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200 «Безвозмездные поступления от других бюджетов бюджетной системы РФ»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- у</w:t>
      </w:r>
      <w:r w:rsidRPr="0092640A">
        <w:rPr>
          <w:rFonts w:ascii="Times New Roman" w:hAnsi="Times New Roman" w:cs="Times New Roman"/>
          <w:sz w:val="28"/>
          <w:szCs w:val="28"/>
        </w:rPr>
        <w:t xml:space="preserve">величение планируется на </w:t>
      </w:r>
      <w:r w:rsidR="009F078C" w:rsidRPr="0092640A">
        <w:rPr>
          <w:rFonts w:ascii="Times New Roman" w:hAnsi="Times New Roman" w:cs="Times New Roman"/>
          <w:sz w:val="28"/>
          <w:szCs w:val="28"/>
        </w:rPr>
        <w:t>9296,9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 руб. за счёт увеличения субсидий на </w:t>
      </w:r>
      <w:r w:rsidR="009F078C" w:rsidRPr="0092640A">
        <w:rPr>
          <w:rFonts w:ascii="Times New Roman" w:hAnsi="Times New Roman" w:cs="Times New Roman"/>
          <w:sz w:val="28"/>
          <w:szCs w:val="28"/>
        </w:rPr>
        <w:t>9500,0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>уб.</w:t>
      </w:r>
      <w:r w:rsidR="00452739" w:rsidRPr="0092640A">
        <w:rPr>
          <w:rFonts w:ascii="Times New Roman" w:hAnsi="Times New Roman" w:cs="Times New Roman"/>
          <w:sz w:val="28"/>
          <w:szCs w:val="28"/>
        </w:rPr>
        <w:t xml:space="preserve"> на строительство, модернизацию, ремонт и содержание автомобильных дорог общего пользования, в том числе дорог в поселениях</w:t>
      </w:r>
      <w:r w:rsidR="00F2126F" w:rsidRPr="0092640A">
        <w:rPr>
          <w:rFonts w:ascii="Times New Roman" w:hAnsi="Times New Roman" w:cs="Times New Roman"/>
          <w:sz w:val="28"/>
          <w:szCs w:val="28"/>
        </w:rPr>
        <w:t>,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</w:t>
      </w:r>
      <w:r w:rsidR="009F078C" w:rsidRPr="0092640A">
        <w:rPr>
          <w:rFonts w:ascii="Times New Roman" w:hAnsi="Times New Roman" w:cs="Times New Roman"/>
          <w:sz w:val="28"/>
          <w:szCs w:val="28"/>
        </w:rPr>
        <w:t>60,0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F2126F" w:rsidRPr="0092640A">
        <w:rPr>
          <w:rFonts w:ascii="Times New Roman" w:hAnsi="Times New Roman" w:cs="Times New Roman"/>
          <w:sz w:val="28"/>
          <w:szCs w:val="28"/>
        </w:rPr>
        <w:t>.,</w:t>
      </w:r>
      <w:r w:rsidRPr="0092640A">
        <w:rPr>
          <w:rFonts w:ascii="Times New Roman" w:hAnsi="Times New Roman" w:cs="Times New Roman"/>
          <w:sz w:val="28"/>
          <w:szCs w:val="28"/>
        </w:rPr>
        <w:t xml:space="preserve"> возврат остатков, имеющих целевое назначение, прошлых лет на 263,1 тыс.руб. </w:t>
      </w:r>
    </w:p>
    <w:p w:rsidR="002C53A6" w:rsidRPr="0092640A" w:rsidRDefault="002C53A6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Согласно представленному проекту решения, с учётом вносимых изменений общий объём расходов районного бюджета на 2012 год составит 1</w:t>
      </w:r>
      <w:r w:rsidR="00452739" w:rsidRPr="0092640A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>2</w:t>
      </w:r>
      <w:r w:rsidR="00452739" w:rsidRPr="0092640A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>76,5</w:t>
      </w:r>
      <w:r w:rsidRPr="0092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уб., что больше утвержденных ассигнований на </w:t>
      </w:r>
      <w:r w:rsidR="00452739" w:rsidRPr="0092640A">
        <w:rPr>
          <w:rFonts w:ascii="Times New Roman" w:hAnsi="Times New Roman" w:cs="Times New Roman"/>
          <w:sz w:val="28"/>
          <w:szCs w:val="28"/>
        </w:rPr>
        <w:t>9660,0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452739" w:rsidRPr="0092640A">
        <w:rPr>
          <w:rFonts w:ascii="Times New Roman" w:hAnsi="Times New Roman" w:cs="Times New Roman"/>
          <w:sz w:val="28"/>
          <w:szCs w:val="28"/>
        </w:rPr>
        <w:t>8,6</w:t>
      </w:r>
      <w:r w:rsidRPr="0092640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52739" w:rsidRPr="0092640A" w:rsidRDefault="004C5FFC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 запланированы объёмы бюджетных ассигнований в размере 12</w:t>
      </w:r>
      <w:r w:rsidR="00452739" w:rsidRPr="0092640A">
        <w:rPr>
          <w:rFonts w:ascii="Times New Roman" w:hAnsi="Times New Roman" w:cs="Times New Roman"/>
          <w:sz w:val="28"/>
          <w:szCs w:val="28"/>
        </w:rPr>
        <w:t>7</w:t>
      </w:r>
      <w:r w:rsidRPr="0092640A">
        <w:rPr>
          <w:rFonts w:ascii="Times New Roman" w:hAnsi="Times New Roman" w:cs="Times New Roman"/>
          <w:sz w:val="28"/>
          <w:szCs w:val="28"/>
        </w:rPr>
        <w:t>02,4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уб., что на </w:t>
      </w:r>
      <w:r w:rsidR="00452739" w:rsidRPr="0092640A">
        <w:rPr>
          <w:rFonts w:ascii="Times New Roman" w:hAnsi="Times New Roman" w:cs="Times New Roman"/>
          <w:sz w:val="28"/>
          <w:szCs w:val="28"/>
        </w:rPr>
        <w:t>100,0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452739" w:rsidRPr="0092640A">
        <w:rPr>
          <w:rFonts w:ascii="Times New Roman" w:hAnsi="Times New Roman" w:cs="Times New Roman"/>
          <w:sz w:val="28"/>
          <w:szCs w:val="28"/>
        </w:rPr>
        <w:t>бол</w:t>
      </w:r>
      <w:r w:rsidRPr="0092640A">
        <w:rPr>
          <w:rFonts w:ascii="Times New Roman" w:hAnsi="Times New Roman" w:cs="Times New Roman"/>
          <w:sz w:val="28"/>
          <w:szCs w:val="28"/>
        </w:rPr>
        <w:t>ьше</w:t>
      </w:r>
      <w:r w:rsidRPr="00926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739" w:rsidRPr="0092640A">
        <w:rPr>
          <w:rFonts w:ascii="Times New Roman" w:hAnsi="Times New Roman" w:cs="Times New Roman"/>
          <w:sz w:val="28"/>
          <w:szCs w:val="28"/>
        </w:rPr>
        <w:t xml:space="preserve">утверждённых бюджетных назначений, </w:t>
      </w:r>
      <w:r w:rsidR="00452739" w:rsidRPr="0092640A">
        <w:rPr>
          <w:rFonts w:ascii="Times New Roman" w:hAnsi="Times New Roman" w:cs="Times New Roman"/>
          <w:bCs/>
          <w:sz w:val="28"/>
          <w:szCs w:val="28"/>
        </w:rPr>
        <w:t xml:space="preserve">согласно действующей редакции решения о бюджете. Увеличение связано с </w:t>
      </w:r>
      <w:r w:rsidR="00452739" w:rsidRPr="0092640A">
        <w:rPr>
          <w:rFonts w:ascii="Times New Roman" w:hAnsi="Times New Roman" w:cs="Times New Roman"/>
          <w:sz w:val="28"/>
          <w:szCs w:val="28"/>
        </w:rPr>
        <w:t>изменением бюджетных  ассигнований по разделу и подразделу 0107 «Обеспечение проведения выборов и референдумов»: на проведение выборов Главы района.</w:t>
      </w:r>
    </w:p>
    <w:p w:rsidR="008C1CAA" w:rsidRPr="0092640A" w:rsidRDefault="008C1CAA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iCs/>
          <w:sz w:val="28"/>
          <w:szCs w:val="28"/>
        </w:rPr>
        <w:t>По разделу 0400 «Национальная экономика», согласно проекту решения, расходы районного бюджета на 2012 год составят 11840,0 тыс</w:t>
      </w:r>
      <w:proofErr w:type="gramStart"/>
      <w:r w:rsidRPr="0092640A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iCs/>
          <w:sz w:val="28"/>
          <w:szCs w:val="28"/>
        </w:rPr>
        <w:t xml:space="preserve">уб., увеличение составляет 9500,0 тыс.руб. и обусловлено изменениями по подразделу 0409 «Дорожное хозяйство (дорожные фонды)» на основании уведомления Департамента строительства, транспорта и жилищно-коммунального хозяйства Орловской области на </w:t>
      </w:r>
      <w:r w:rsidRPr="0092640A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в поселениях. </w:t>
      </w:r>
    </w:p>
    <w:p w:rsidR="0078567E" w:rsidRPr="0092640A" w:rsidRDefault="004C5FFC" w:rsidP="0092640A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40A">
        <w:rPr>
          <w:rFonts w:ascii="Times New Roman" w:hAnsi="Times New Roman" w:cs="Times New Roman"/>
          <w:iCs/>
          <w:sz w:val="28"/>
          <w:szCs w:val="28"/>
        </w:rPr>
        <w:t>Согласно проекту решения расходы на содержание и обеспечение деятельности учреждений социальной сферы (образование, культура, физическая культура и спорт, социальная политика) на 2012 год составят 91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>11</w:t>
      </w:r>
      <w:r w:rsidRPr="0092640A">
        <w:rPr>
          <w:rFonts w:ascii="Times New Roman" w:hAnsi="Times New Roman" w:cs="Times New Roman"/>
          <w:iCs/>
          <w:sz w:val="28"/>
          <w:szCs w:val="28"/>
        </w:rPr>
        <w:t>2,5 тыс</w:t>
      </w:r>
      <w:proofErr w:type="gramStart"/>
      <w:r w:rsidRPr="0092640A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iCs/>
          <w:sz w:val="28"/>
          <w:szCs w:val="28"/>
        </w:rPr>
        <w:t xml:space="preserve">уб. или 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>74,4</w:t>
      </w:r>
      <w:r w:rsidRPr="0092640A">
        <w:rPr>
          <w:rFonts w:ascii="Times New Roman" w:hAnsi="Times New Roman" w:cs="Times New Roman"/>
          <w:iCs/>
          <w:sz w:val="28"/>
          <w:szCs w:val="28"/>
        </w:rPr>
        <w:t xml:space="preserve"> % от общей суммы расходов бюджета, т.е. увеличатся на 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>60,0</w:t>
      </w:r>
      <w:r w:rsidRPr="0092640A">
        <w:rPr>
          <w:rFonts w:ascii="Times New Roman" w:hAnsi="Times New Roman" w:cs="Times New Roman"/>
          <w:iCs/>
          <w:sz w:val="28"/>
          <w:szCs w:val="28"/>
        </w:rPr>
        <w:t xml:space="preserve"> тыс.руб. 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В рассматриваемом проекте решения размер дефицита бюджета на 2012 год увеличен на </w:t>
      </w:r>
      <w:r w:rsidR="008C1CAA" w:rsidRPr="0092640A">
        <w:rPr>
          <w:rFonts w:ascii="Times New Roman" w:hAnsi="Times New Roman" w:cs="Times New Roman"/>
          <w:sz w:val="28"/>
          <w:szCs w:val="28"/>
        </w:rPr>
        <w:t>263,1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 и составит </w:t>
      </w:r>
      <w:r w:rsidR="008C1CAA" w:rsidRPr="0092640A">
        <w:rPr>
          <w:rFonts w:ascii="Times New Roman" w:hAnsi="Times New Roman" w:cs="Times New Roman"/>
          <w:sz w:val="28"/>
          <w:szCs w:val="28"/>
        </w:rPr>
        <w:t>5262,4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. </w:t>
      </w:r>
      <w:r w:rsidRPr="0092640A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районного бюджета являются получение кредитов от других бюджетов бюджетной системы и изменение остатков средств на счетах по учету средств бюджета. </w:t>
      </w:r>
    </w:p>
    <w:p w:rsidR="0092640A" w:rsidRPr="0092640A" w:rsidRDefault="0078567E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>Внесение  изменений  и  дополнений  в  решение 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</w:t>
      </w:r>
      <w:r w:rsidR="0092640A" w:rsidRPr="0092640A">
        <w:rPr>
          <w:rFonts w:ascii="Times New Roman" w:hAnsi="Times New Roman" w:cs="Times New Roman"/>
          <w:sz w:val="28"/>
          <w:szCs w:val="28"/>
        </w:rPr>
        <w:t>,</w:t>
      </w:r>
      <w:r w:rsidRPr="0092640A">
        <w:rPr>
          <w:rFonts w:ascii="Times New Roman" w:hAnsi="Times New Roman" w:cs="Times New Roman"/>
          <w:sz w:val="28"/>
          <w:szCs w:val="28"/>
        </w:rPr>
        <w:t xml:space="preserve">  в  основном</w:t>
      </w:r>
      <w:r w:rsidR="0092640A" w:rsidRPr="0092640A">
        <w:rPr>
          <w:rFonts w:ascii="Times New Roman" w:hAnsi="Times New Roman" w:cs="Times New Roman"/>
          <w:sz w:val="28"/>
          <w:szCs w:val="28"/>
        </w:rPr>
        <w:t>,</w:t>
      </w:r>
      <w:r w:rsidRPr="0092640A">
        <w:rPr>
          <w:rFonts w:ascii="Times New Roman" w:hAnsi="Times New Roman" w:cs="Times New Roman"/>
          <w:sz w:val="28"/>
          <w:szCs w:val="28"/>
        </w:rPr>
        <w:t xml:space="preserve">  обусловлено  изменениями  бюджетных ассигнований, </w:t>
      </w:r>
      <w:r w:rsidRPr="0092640A">
        <w:rPr>
          <w:rFonts w:ascii="Times New Roman" w:hAnsi="Times New Roman" w:cs="Times New Roman"/>
          <w:sz w:val="28"/>
          <w:szCs w:val="28"/>
        </w:rPr>
        <w:lastRenderedPageBreak/>
        <w:t>доведенных  Департаментом финансов Орловской  области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 и</w:t>
      </w:r>
      <w:r w:rsidRPr="0092640A">
        <w:rPr>
          <w:rFonts w:ascii="Times New Roman" w:hAnsi="Times New Roman" w:cs="Times New Roman"/>
          <w:sz w:val="28"/>
          <w:szCs w:val="28"/>
        </w:rPr>
        <w:t xml:space="preserve">  Департаментом  строительства, транспорта и жилищно-коммунального хозяйства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 Орловской  области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40A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Краснозоренского района рекомендует Краснозоренскому районному Совету народных депутатов 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2640A">
        <w:rPr>
          <w:rFonts w:ascii="Times New Roman" w:hAnsi="Times New Roman" w:cs="Times New Roman"/>
          <w:sz w:val="28"/>
          <w:szCs w:val="28"/>
        </w:rPr>
        <w:t>решени</w:t>
      </w:r>
      <w:r w:rsidR="0092640A" w:rsidRPr="0092640A">
        <w:rPr>
          <w:rFonts w:ascii="Times New Roman" w:hAnsi="Times New Roman" w:cs="Times New Roman"/>
          <w:sz w:val="28"/>
          <w:szCs w:val="28"/>
        </w:rPr>
        <w:t>е</w:t>
      </w:r>
      <w:r w:rsidRPr="0092640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</w:t>
      </w:r>
      <w:r w:rsidR="0092640A" w:rsidRPr="0092640A">
        <w:rPr>
          <w:rFonts w:ascii="Times New Roman" w:hAnsi="Times New Roman" w:cs="Times New Roman"/>
          <w:sz w:val="28"/>
          <w:szCs w:val="28"/>
        </w:rPr>
        <w:t>.</w:t>
      </w:r>
    </w:p>
    <w:p w:rsidR="00843BEB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EB" w:rsidRPr="0092640A" w:rsidRDefault="00843BEB" w:rsidP="009264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                            З.А.Сударикова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535" w:rsidRPr="00B46769" w:rsidRDefault="003E2535" w:rsidP="00B46769">
      <w:pPr>
        <w:jc w:val="center"/>
        <w:rPr>
          <w:b/>
        </w:rPr>
      </w:pPr>
    </w:p>
    <w:sectPr w:rsidR="003E2535" w:rsidRPr="00B46769" w:rsidSect="003E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9"/>
    <w:rsid w:val="0023233F"/>
    <w:rsid w:val="00275288"/>
    <w:rsid w:val="002C53A6"/>
    <w:rsid w:val="003E2535"/>
    <w:rsid w:val="00452739"/>
    <w:rsid w:val="00477720"/>
    <w:rsid w:val="00492E4A"/>
    <w:rsid w:val="004C5FFC"/>
    <w:rsid w:val="0078567E"/>
    <w:rsid w:val="00843BEB"/>
    <w:rsid w:val="008C1CAA"/>
    <w:rsid w:val="0092640A"/>
    <w:rsid w:val="009F078C"/>
    <w:rsid w:val="00B46769"/>
    <w:rsid w:val="00F2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6769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4676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23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5F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C5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C5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C5F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2012-09-21T08:53:00Z</dcterms:created>
  <dcterms:modified xsi:type="dcterms:W3CDTF">2012-09-24T07:43:00Z</dcterms:modified>
</cp:coreProperties>
</file>