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802" w:rsidRPr="00557802" w:rsidRDefault="00557802" w:rsidP="00A1032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7802">
        <w:rPr>
          <w:rFonts w:ascii="Times New Roman" w:hAnsi="Times New Roman" w:cs="Times New Roman"/>
          <w:sz w:val="28"/>
          <w:szCs w:val="28"/>
        </w:rP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62.25pt" o:ole="">
            <v:imagedata r:id="rId7" o:title=""/>
          </v:shape>
          <o:OLEObject Type="Embed" ProgID="MSPhotoEd.3" ShapeID="_x0000_i1025" DrawAspect="Content" ObjectID="_1666526374" r:id="rId8"/>
        </w:object>
      </w:r>
    </w:p>
    <w:p w:rsidR="00557802" w:rsidRPr="00557802" w:rsidRDefault="00557802" w:rsidP="0055780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7802">
        <w:rPr>
          <w:rFonts w:ascii="Times New Roman" w:hAnsi="Times New Roman" w:cs="Times New Roman"/>
          <w:b/>
          <w:sz w:val="28"/>
          <w:szCs w:val="28"/>
        </w:rPr>
        <w:t>РОССИЙСКАЯ   ФЕДЕРАЦИЯ</w:t>
      </w:r>
    </w:p>
    <w:p w:rsidR="00557802" w:rsidRPr="00557802" w:rsidRDefault="00557802" w:rsidP="0055780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7802">
        <w:rPr>
          <w:rFonts w:ascii="Times New Roman" w:hAnsi="Times New Roman" w:cs="Times New Roman"/>
          <w:b/>
          <w:sz w:val="28"/>
          <w:szCs w:val="28"/>
        </w:rPr>
        <w:t>ОРЛОВСКАЯ  ОБЛАСТЬ</w:t>
      </w:r>
      <w:r w:rsidRPr="005578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7802" w:rsidRPr="00557802" w:rsidRDefault="00557802" w:rsidP="00557802">
      <w:pPr>
        <w:pStyle w:val="a3"/>
        <w:spacing w:line="312" w:lineRule="auto"/>
        <w:rPr>
          <w:sz w:val="28"/>
          <w:szCs w:val="28"/>
        </w:rPr>
      </w:pPr>
      <w:r w:rsidRPr="00557802">
        <w:rPr>
          <w:sz w:val="28"/>
          <w:szCs w:val="28"/>
        </w:rPr>
        <w:t>АДМИНИСТРАЦИЯ КРАСНОЗОРЕНСКОГО РАЙОНА</w:t>
      </w:r>
    </w:p>
    <w:p w:rsidR="00AA667C" w:rsidRDefault="00AA667C" w:rsidP="00557802">
      <w:pPr>
        <w:pStyle w:val="5"/>
        <w:rPr>
          <w:sz w:val="28"/>
          <w:szCs w:val="28"/>
        </w:rPr>
      </w:pPr>
    </w:p>
    <w:p w:rsidR="00557802" w:rsidRPr="00557802" w:rsidRDefault="00557802" w:rsidP="00557802">
      <w:pPr>
        <w:pStyle w:val="5"/>
        <w:rPr>
          <w:sz w:val="28"/>
          <w:szCs w:val="28"/>
        </w:rPr>
      </w:pPr>
      <w:r w:rsidRPr="00557802">
        <w:rPr>
          <w:sz w:val="28"/>
          <w:szCs w:val="28"/>
        </w:rPr>
        <w:t>ПОСТАНОВЛЕНИЕ</w:t>
      </w:r>
    </w:p>
    <w:p w:rsidR="00A13B88" w:rsidRPr="00AA667C" w:rsidRDefault="00A13B88" w:rsidP="00557802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57802" w:rsidRPr="000474BD" w:rsidRDefault="00557802" w:rsidP="00557802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474BD">
        <w:rPr>
          <w:rFonts w:ascii="Times New Roman" w:hAnsi="Times New Roman" w:cs="Times New Roman"/>
          <w:sz w:val="28"/>
          <w:szCs w:val="28"/>
          <w:u w:val="single"/>
        </w:rPr>
        <w:t>от «</w:t>
      </w:r>
      <w:r w:rsidR="000474BD" w:rsidRPr="000474BD">
        <w:rPr>
          <w:rFonts w:ascii="Times New Roman" w:hAnsi="Times New Roman" w:cs="Times New Roman"/>
          <w:sz w:val="28"/>
          <w:szCs w:val="28"/>
          <w:u w:val="single"/>
        </w:rPr>
        <w:t>25</w:t>
      </w:r>
      <w:r w:rsidRPr="000474BD">
        <w:rPr>
          <w:rFonts w:ascii="Times New Roman" w:hAnsi="Times New Roman" w:cs="Times New Roman"/>
          <w:sz w:val="28"/>
          <w:szCs w:val="28"/>
          <w:u w:val="single"/>
        </w:rPr>
        <w:t xml:space="preserve"> » </w:t>
      </w:r>
      <w:r w:rsidR="00A10329" w:rsidRPr="000474B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474BD" w:rsidRPr="000474BD">
        <w:rPr>
          <w:rFonts w:ascii="Times New Roman" w:hAnsi="Times New Roman" w:cs="Times New Roman"/>
          <w:sz w:val="28"/>
          <w:szCs w:val="28"/>
          <w:u w:val="single"/>
        </w:rPr>
        <w:t>августа</w:t>
      </w:r>
      <w:r w:rsidRPr="000474B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A667C" w:rsidRPr="000474B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0474BD">
        <w:rPr>
          <w:rFonts w:ascii="Times New Roman" w:hAnsi="Times New Roman" w:cs="Times New Roman"/>
          <w:sz w:val="28"/>
          <w:szCs w:val="28"/>
          <w:u w:val="single"/>
        </w:rPr>
        <w:t xml:space="preserve"> 2020 г.</w:t>
      </w:r>
      <w:r w:rsidR="00A10329" w:rsidRPr="000474B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0474BD">
        <w:rPr>
          <w:rFonts w:ascii="Times New Roman" w:hAnsi="Times New Roman" w:cs="Times New Roman"/>
          <w:sz w:val="28"/>
          <w:szCs w:val="28"/>
          <w:u w:val="single"/>
        </w:rPr>
        <w:t xml:space="preserve"> №</w:t>
      </w:r>
      <w:r w:rsidR="000474BD" w:rsidRPr="000474BD">
        <w:rPr>
          <w:rFonts w:ascii="Times New Roman" w:hAnsi="Times New Roman" w:cs="Times New Roman"/>
          <w:sz w:val="28"/>
          <w:szCs w:val="28"/>
          <w:u w:val="single"/>
        </w:rPr>
        <w:t>180</w:t>
      </w:r>
    </w:p>
    <w:p w:rsidR="00545EF6" w:rsidRPr="00545EF6" w:rsidRDefault="00545EF6" w:rsidP="00545EF6">
      <w:pPr>
        <w:tabs>
          <w:tab w:val="left" w:pos="6096"/>
        </w:tabs>
        <w:spacing w:before="100" w:beforeAutospacing="1" w:after="100" w:afterAutospacing="1" w:line="240" w:lineRule="auto"/>
        <w:ind w:right="311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45EF6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545EF6">
        <w:rPr>
          <w:rFonts w:ascii="Times New Roman" w:eastAsia="Times New Roman" w:hAnsi="Times New Roman" w:cs="Times New Roman"/>
          <w:bCs/>
          <w:sz w:val="28"/>
          <w:szCs w:val="28"/>
        </w:rPr>
        <w:t>Об утверждении Порядка использования   населением объектов спорта, находящихся  в муниципальной собственности Краснозоренского района, в том числе спортивной  инфраструктуры образовательных организаций во внеучебное время.</w:t>
      </w:r>
    </w:p>
    <w:p w:rsidR="00545EF6" w:rsidRPr="00545EF6" w:rsidRDefault="00545EF6" w:rsidP="00545EF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45EF6">
        <w:rPr>
          <w:sz w:val="28"/>
          <w:szCs w:val="28"/>
        </w:rPr>
        <w:t xml:space="preserve">         Во исполнение части 5 пункта 2 Перечня  поручений Президента Российской Федерации по итогам заседания Совета при Президенте Российской Федерации по развитию физической культуры и спорта от 22 ноября 2019 года №Пр-2397, в соответствии с Федеральным законом Российской Федерации от 4 декабря 2007 года №329-ФЗ «О физической культуре и спорте в Российской Федерации», Федеральным законом Российской Федерации от 29 декабря 2012 года №273-ФЗ «Об образовании в Российской Федерации», администрация Краснозоренского   района</w:t>
      </w:r>
    </w:p>
    <w:p w:rsidR="00545EF6" w:rsidRPr="00545EF6" w:rsidRDefault="00545EF6" w:rsidP="00545EF6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45EF6">
        <w:rPr>
          <w:sz w:val="28"/>
          <w:szCs w:val="28"/>
        </w:rPr>
        <w:t>ПОСТАНОВЛЯЕТ:</w:t>
      </w:r>
    </w:p>
    <w:p w:rsidR="00545EF6" w:rsidRPr="00545EF6" w:rsidRDefault="00545EF6" w:rsidP="00545EF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45EF6">
        <w:rPr>
          <w:sz w:val="28"/>
          <w:szCs w:val="28"/>
        </w:rPr>
        <w:t>1. Утвердить Порядок использования населением объектов спорта, находящихся в муниципальной собственности Краснозоренского  муниципального района Орловской  области, в том числе спортивной инфраструктуры образовательных организаций во внеучебное время (Приложение).</w:t>
      </w:r>
    </w:p>
    <w:p w:rsidR="00545EF6" w:rsidRPr="00545EF6" w:rsidRDefault="00545EF6" w:rsidP="00545EF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45EF6">
        <w:rPr>
          <w:sz w:val="28"/>
          <w:szCs w:val="28"/>
        </w:rPr>
        <w:t>2. Настоящее постановление подлежит опубликованию и размещению на официальном сайте администрации Краснозоренского района в сети «Интернет»</w:t>
      </w:r>
    </w:p>
    <w:p w:rsidR="00545EF6" w:rsidRPr="00545EF6" w:rsidRDefault="00545EF6" w:rsidP="00545EF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45EF6">
        <w:rPr>
          <w:sz w:val="28"/>
          <w:szCs w:val="28"/>
        </w:rPr>
        <w:t xml:space="preserve">3. Контроль за исполнением </w:t>
      </w:r>
      <w:r w:rsidR="008C1946">
        <w:rPr>
          <w:sz w:val="28"/>
          <w:szCs w:val="28"/>
        </w:rPr>
        <w:t xml:space="preserve">настоящего </w:t>
      </w:r>
      <w:r w:rsidRPr="00545EF6">
        <w:rPr>
          <w:sz w:val="28"/>
          <w:szCs w:val="28"/>
        </w:rPr>
        <w:t>постановления</w:t>
      </w:r>
      <w:r w:rsidR="008C1946">
        <w:rPr>
          <w:sz w:val="28"/>
          <w:szCs w:val="28"/>
        </w:rPr>
        <w:t xml:space="preserve"> оставляю за собой</w:t>
      </w:r>
      <w:r w:rsidRPr="00545EF6">
        <w:rPr>
          <w:sz w:val="28"/>
          <w:szCs w:val="28"/>
        </w:rPr>
        <w:t>. </w:t>
      </w:r>
    </w:p>
    <w:p w:rsidR="00545EF6" w:rsidRDefault="00545EF6" w:rsidP="00545EF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45EF6">
        <w:rPr>
          <w:sz w:val="28"/>
          <w:szCs w:val="28"/>
        </w:rPr>
        <w:t xml:space="preserve">                        </w:t>
      </w:r>
    </w:p>
    <w:p w:rsidR="00545EF6" w:rsidRPr="00545EF6" w:rsidRDefault="000474BD" w:rsidP="00545EF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1748790</wp:posOffset>
            </wp:positionH>
            <wp:positionV relativeFrom="paragraph">
              <wp:posOffset>33020</wp:posOffset>
            </wp:positionV>
            <wp:extent cx="1292225" cy="590550"/>
            <wp:effectExtent l="19050" t="0" r="3175" b="0"/>
            <wp:wrapTight wrapText="bothSides">
              <wp:wrapPolygon edited="0">
                <wp:start x="-318" y="0"/>
                <wp:lineTo x="-318" y="20903"/>
                <wp:lineTo x="21653" y="20903"/>
                <wp:lineTo x="21653" y="0"/>
                <wp:lineTo x="-318" y="0"/>
              </wp:wrapPolygon>
            </wp:wrapTight>
            <wp:docPr id="2" name="Рисунок 2" descr="Пряж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яжников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59055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</pic:spPr>
                </pic:pic>
              </a:graphicData>
            </a:graphic>
          </wp:anchor>
        </w:drawing>
      </w:r>
    </w:p>
    <w:p w:rsidR="00545EF6" w:rsidRPr="00545EF6" w:rsidRDefault="00545EF6" w:rsidP="00545E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45EF6">
        <w:rPr>
          <w:rFonts w:ascii="Times New Roman" w:hAnsi="Times New Roman" w:cs="Times New Roman"/>
          <w:sz w:val="28"/>
          <w:szCs w:val="28"/>
        </w:rPr>
        <w:t xml:space="preserve">Глава района            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45EF6">
        <w:rPr>
          <w:rFonts w:ascii="Times New Roman" w:hAnsi="Times New Roman" w:cs="Times New Roman"/>
          <w:sz w:val="28"/>
          <w:szCs w:val="28"/>
        </w:rPr>
        <w:t xml:space="preserve">         И.А.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5EF6">
        <w:rPr>
          <w:rFonts w:ascii="Times New Roman" w:hAnsi="Times New Roman" w:cs="Times New Roman"/>
          <w:sz w:val="28"/>
          <w:szCs w:val="28"/>
        </w:rPr>
        <w:t>Пряжников</w:t>
      </w:r>
    </w:p>
    <w:p w:rsidR="008C1946" w:rsidRDefault="008C1946" w:rsidP="00545EF6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545EF6" w:rsidRPr="00545EF6" w:rsidRDefault="00545EF6" w:rsidP="00545EF6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45EF6">
        <w:rPr>
          <w:sz w:val="28"/>
          <w:szCs w:val="28"/>
        </w:rPr>
        <w:lastRenderedPageBreak/>
        <w:t>Приложение к постановлению</w:t>
      </w:r>
    </w:p>
    <w:p w:rsidR="00545EF6" w:rsidRPr="00545EF6" w:rsidRDefault="00545EF6" w:rsidP="00545EF6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45EF6">
        <w:rPr>
          <w:sz w:val="28"/>
          <w:szCs w:val="28"/>
        </w:rPr>
        <w:t xml:space="preserve">От «___» </w:t>
      </w:r>
      <w:r w:rsidRPr="00545EF6">
        <w:rPr>
          <w:sz w:val="28"/>
          <w:szCs w:val="28"/>
          <w:u w:val="single"/>
        </w:rPr>
        <w:t>______ 2020 г</w:t>
      </w:r>
      <w:r w:rsidRPr="00545EF6">
        <w:rPr>
          <w:sz w:val="28"/>
          <w:szCs w:val="28"/>
        </w:rPr>
        <w:t>. №____</w:t>
      </w:r>
    </w:p>
    <w:p w:rsidR="00545EF6" w:rsidRPr="00545EF6" w:rsidRDefault="00545EF6" w:rsidP="00545EF6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545EF6" w:rsidRPr="00545EF6" w:rsidRDefault="00545EF6" w:rsidP="00545EF6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45EF6">
        <w:rPr>
          <w:rStyle w:val="20"/>
          <w:sz w:val="28"/>
          <w:szCs w:val="28"/>
        </w:rPr>
        <w:t>Порядок</w:t>
      </w:r>
    </w:p>
    <w:p w:rsidR="00545EF6" w:rsidRPr="00545EF6" w:rsidRDefault="00545EF6" w:rsidP="00545E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545EF6">
        <w:rPr>
          <w:rStyle w:val="20"/>
          <w:rFonts w:ascii="Times New Roman" w:hAnsi="Times New Roman" w:cs="Times New Roman"/>
          <w:sz w:val="28"/>
          <w:szCs w:val="28"/>
        </w:rPr>
        <w:t>использования населением объектов спорта, находящихся в муниципальной  собственности Краснозоренского  района, в том числе спортивной инфраструктуры образовательных организаций во внеучебное время.</w:t>
      </w:r>
    </w:p>
    <w:p w:rsidR="001E1F7E" w:rsidRPr="00545EF6" w:rsidRDefault="00557802" w:rsidP="00545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EF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  <w:r w:rsidR="001E1F7E" w:rsidRPr="00545EF6">
        <w:rPr>
          <w:rFonts w:ascii="Times New Roman" w:hAnsi="Times New Roman" w:cs="Times New Roman"/>
          <w:sz w:val="28"/>
          <w:szCs w:val="28"/>
        </w:rPr>
        <w:t xml:space="preserve">1. Порядок использования населением объектов спорта муниципальных бюджетных образовательных организаций Краснозоренского  муниципального района во внеучебное время (далее - Порядок) регламентирует использование населением физкультурно-спортивной инфраструктуры муниципальных бюджетных образовательных организаций Краснозоренского  муниципального района во внеучебное время. </w:t>
      </w:r>
    </w:p>
    <w:p w:rsidR="001E1F7E" w:rsidRPr="00545EF6" w:rsidRDefault="001E1F7E" w:rsidP="00545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EF6">
        <w:rPr>
          <w:rFonts w:ascii="Times New Roman" w:hAnsi="Times New Roman" w:cs="Times New Roman"/>
          <w:sz w:val="28"/>
          <w:szCs w:val="28"/>
        </w:rPr>
        <w:t xml:space="preserve">2. На основании Порядка муниципальная бюджетная образовательная организация (далее - организация), включённая в реестр муниципальных бюджетных образовательных организаций, имеющих возможность предоставлять физкультурно-спортивную инфраструктуру населению (далее - Реестр), принимает локально-нормативный акт, в котором конкретизирует положения Порядка с учетом особенностей муниципальной бюджетной образовательной организации. </w:t>
      </w:r>
    </w:p>
    <w:p w:rsidR="004E7C83" w:rsidRPr="00545EF6" w:rsidRDefault="001E1F7E" w:rsidP="00545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EF6">
        <w:rPr>
          <w:rFonts w:ascii="Times New Roman" w:hAnsi="Times New Roman" w:cs="Times New Roman"/>
          <w:sz w:val="28"/>
          <w:szCs w:val="28"/>
        </w:rPr>
        <w:t xml:space="preserve">3. Порядок и Реестр размещаются на официальном </w:t>
      </w:r>
      <w:r w:rsidR="004E7C83" w:rsidRPr="00545EF6">
        <w:rPr>
          <w:rFonts w:ascii="Times New Roman" w:hAnsi="Times New Roman" w:cs="Times New Roman"/>
          <w:sz w:val="28"/>
          <w:szCs w:val="28"/>
        </w:rPr>
        <w:t>сайте а</w:t>
      </w:r>
      <w:r w:rsidRPr="00545EF6">
        <w:rPr>
          <w:rFonts w:ascii="Times New Roman" w:hAnsi="Times New Roman" w:cs="Times New Roman"/>
          <w:sz w:val="28"/>
          <w:szCs w:val="28"/>
        </w:rPr>
        <w:t>дминистрации Краснозоренского  муниципального района</w:t>
      </w:r>
      <w:r w:rsidR="004E7C83" w:rsidRPr="00545EF6">
        <w:rPr>
          <w:rFonts w:ascii="Times New Roman" w:hAnsi="Times New Roman" w:cs="Times New Roman"/>
          <w:sz w:val="28"/>
          <w:szCs w:val="28"/>
        </w:rPr>
        <w:t>.</w:t>
      </w:r>
    </w:p>
    <w:p w:rsidR="00A13B88" w:rsidRPr="00545EF6" w:rsidRDefault="001E1F7E" w:rsidP="00545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EF6">
        <w:rPr>
          <w:rFonts w:ascii="Times New Roman" w:hAnsi="Times New Roman" w:cs="Times New Roman"/>
          <w:sz w:val="28"/>
          <w:szCs w:val="28"/>
        </w:rPr>
        <w:t xml:space="preserve">4. Физическое или юридическое лицо на основании полученных данных обращается в </w:t>
      </w:r>
      <w:r w:rsidR="00A13B88" w:rsidRPr="00545EF6">
        <w:rPr>
          <w:rFonts w:ascii="Times New Roman" w:hAnsi="Times New Roman" w:cs="Times New Roman"/>
          <w:sz w:val="28"/>
          <w:szCs w:val="28"/>
        </w:rPr>
        <w:t>администрацию Краснозоренского района для занятий физической культурой и спортом  выбранной ими организацией.</w:t>
      </w:r>
    </w:p>
    <w:p w:rsidR="001E1F7E" w:rsidRPr="00545EF6" w:rsidRDefault="001E1F7E" w:rsidP="00545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EF6">
        <w:rPr>
          <w:rFonts w:ascii="Times New Roman" w:hAnsi="Times New Roman" w:cs="Times New Roman"/>
          <w:sz w:val="28"/>
          <w:szCs w:val="28"/>
        </w:rPr>
        <w:t xml:space="preserve">5. </w:t>
      </w:r>
      <w:r w:rsidR="00A13B88" w:rsidRPr="00545EF6">
        <w:rPr>
          <w:rFonts w:ascii="Times New Roman" w:hAnsi="Times New Roman" w:cs="Times New Roman"/>
          <w:sz w:val="28"/>
          <w:szCs w:val="28"/>
        </w:rPr>
        <w:t>Администрация Краснозоренского района заключает соглашение с обратившимися с соответствующим запросом физическими или юридическими лицами.</w:t>
      </w:r>
    </w:p>
    <w:p w:rsidR="001E1F7E" w:rsidRPr="00545EF6" w:rsidRDefault="001E1F7E" w:rsidP="00545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EF6">
        <w:rPr>
          <w:rFonts w:ascii="Times New Roman" w:hAnsi="Times New Roman" w:cs="Times New Roman"/>
          <w:sz w:val="28"/>
          <w:szCs w:val="28"/>
        </w:rPr>
        <w:t xml:space="preserve">6. Соглашение должно включать в себя следующие существенные условия: </w:t>
      </w:r>
    </w:p>
    <w:p w:rsidR="001E1F7E" w:rsidRPr="00545EF6" w:rsidRDefault="001E1F7E" w:rsidP="00545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EF6">
        <w:rPr>
          <w:rFonts w:ascii="Times New Roman" w:hAnsi="Times New Roman" w:cs="Times New Roman"/>
          <w:sz w:val="28"/>
          <w:szCs w:val="28"/>
        </w:rPr>
        <w:t xml:space="preserve"> -перечень объектов инфраструктуры, предполагаемой для использования в целях массовых занятий физической культурой и спортом; </w:t>
      </w:r>
    </w:p>
    <w:p w:rsidR="001E1F7E" w:rsidRPr="00545EF6" w:rsidRDefault="001E1F7E" w:rsidP="00545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EF6">
        <w:rPr>
          <w:rFonts w:ascii="Times New Roman" w:hAnsi="Times New Roman" w:cs="Times New Roman"/>
          <w:sz w:val="28"/>
          <w:szCs w:val="28"/>
        </w:rPr>
        <w:t xml:space="preserve">- площадь предоставляемых объектов (спортивных залов, спортивных площадок, подсобных помещений); </w:t>
      </w:r>
    </w:p>
    <w:p w:rsidR="001E1F7E" w:rsidRPr="00545EF6" w:rsidRDefault="001E1F7E" w:rsidP="00545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EF6">
        <w:rPr>
          <w:rFonts w:ascii="Times New Roman" w:hAnsi="Times New Roman" w:cs="Times New Roman"/>
          <w:sz w:val="28"/>
          <w:szCs w:val="28"/>
        </w:rPr>
        <w:t xml:space="preserve">- разрешение на пользование спортивным оборудованием и инвентарём, находящимся на балансе организации; </w:t>
      </w:r>
    </w:p>
    <w:p w:rsidR="001E1F7E" w:rsidRPr="00545EF6" w:rsidRDefault="001E1F7E" w:rsidP="00545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EF6">
        <w:rPr>
          <w:rFonts w:ascii="Times New Roman" w:hAnsi="Times New Roman" w:cs="Times New Roman"/>
          <w:sz w:val="28"/>
          <w:szCs w:val="28"/>
        </w:rPr>
        <w:t xml:space="preserve">- график предоставления инфраструктуры, включающий дни недели, время; </w:t>
      </w:r>
    </w:p>
    <w:p w:rsidR="001E1F7E" w:rsidRPr="00545EF6" w:rsidRDefault="001E1F7E" w:rsidP="00545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EF6">
        <w:rPr>
          <w:rFonts w:ascii="Times New Roman" w:hAnsi="Times New Roman" w:cs="Times New Roman"/>
          <w:sz w:val="28"/>
          <w:szCs w:val="28"/>
        </w:rPr>
        <w:t xml:space="preserve">- права и обязанности сторон соглашения, ответственных за обеспечение предоставляемого имущества. с обязательным указанием безопасности организации, сохранностъ предоставляемого имущества, обеспечение санитарно-гигиенического режима, в обязанности обратившегося юридического лица входит предоставление медицинских справок о состоянии здоровья и справок об отсутствии судимости; </w:t>
      </w:r>
    </w:p>
    <w:p w:rsidR="001E1F7E" w:rsidRPr="00545EF6" w:rsidRDefault="001E1F7E" w:rsidP="00545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EF6">
        <w:rPr>
          <w:rFonts w:ascii="Times New Roman" w:hAnsi="Times New Roman" w:cs="Times New Roman"/>
          <w:sz w:val="28"/>
          <w:szCs w:val="28"/>
        </w:rPr>
        <w:t xml:space="preserve">- срок предоставления объектов инфраструктуры; </w:t>
      </w:r>
    </w:p>
    <w:p w:rsidR="001E1F7E" w:rsidRPr="00545EF6" w:rsidRDefault="001E1F7E" w:rsidP="00545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EF6">
        <w:rPr>
          <w:rFonts w:ascii="Times New Roman" w:hAnsi="Times New Roman" w:cs="Times New Roman"/>
          <w:sz w:val="28"/>
          <w:szCs w:val="28"/>
        </w:rPr>
        <w:t xml:space="preserve">- условия досрочного прекращения действия настоящего соглашения. </w:t>
      </w:r>
    </w:p>
    <w:p w:rsidR="001E1F7E" w:rsidRPr="00545EF6" w:rsidRDefault="001E1F7E" w:rsidP="00545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EF6">
        <w:rPr>
          <w:rFonts w:ascii="Times New Roman" w:hAnsi="Times New Roman" w:cs="Times New Roman"/>
          <w:sz w:val="28"/>
          <w:szCs w:val="28"/>
        </w:rPr>
        <w:lastRenderedPageBreak/>
        <w:t xml:space="preserve">7. Объекты спорта организации не могут быть использованы населением в ущерб образовательной деятельности. </w:t>
      </w:r>
    </w:p>
    <w:p w:rsidR="001E1F7E" w:rsidRPr="00545EF6" w:rsidRDefault="001E1F7E" w:rsidP="00545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EF6">
        <w:rPr>
          <w:rFonts w:ascii="Times New Roman" w:hAnsi="Times New Roman" w:cs="Times New Roman"/>
          <w:sz w:val="28"/>
          <w:szCs w:val="28"/>
        </w:rPr>
        <w:t xml:space="preserve">8. Объекты спорта организации предоставляются населению безвозмездно и только для занятий  физической культурой и спортом. </w:t>
      </w:r>
    </w:p>
    <w:p w:rsidR="001E1F7E" w:rsidRPr="00545EF6" w:rsidRDefault="001E1F7E" w:rsidP="00545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EF6">
        <w:rPr>
          <w:rFonts w:ascii="Times New Roman" w:hAnsi="Times New Roman" w:cs="Times New Roman"/>
          <w:sz w:val="28"/>
          <w:szCs w:val="28"/>
        </w:rPr>
        <w:t xml:space="preserve">9. Организация вправе отказаться от заключения соглашения, если имеется угроза безопасности организации, исходящая от обратившегося юридического или физического лица. </w:t>
      </w:r>
    </w:p>
    <w:p w:rsidR="001E1F7E" w:rsidRPr="00545EF6" w:rsidRDefault="001E1F7E" w:rsidP="00545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EF6">
        <w:rPr>
          <w:rFonts w:ascii="Times New Roman" w:hAnsi="Times New Roman" w:cs="Times New Roman"/>
          <w:sz w:val="28"/>
          <w:szCs w:val="28"/>
        </w:rPr>
        <w:t>10. Контроль за исполнением соглашения осуществляется организацией самостоятельно.</w:t>
      </w:r>
    </w:p>
    <w:p w:rsidR="00557802" w:rsidRPr="00545EF6" w:rsidRDefault="00557802" w:rsidP="00545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57802" w:rsidRPr="00545EF6" w:rsidSect="00B86A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0C5D" w:rsidRDefault="00920C5D" w:rsidP="00A10329">
      <w:pPr>
        <w:spacing w:after="0" w:line="240" w:lineRule="auto"/>
      </w:pPr>
      <w:r>
        <w:separator/>
      </w:r>
    </w:p>
  </w:endnote>
  <w:endnote w:type="continuationSeparator" w:id="1">
    <w:p w:rsidR="00920C5D" w:rsidRDefault="00920C5D" w:rsidP="00A103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0C5D" w:rsidRDefault="00920C5D" w:rsidP="00A10329">
      <w:pPr>
        <w:spacing w:after="0" w:line="240" w:lineRule="auto"/>
      </w:pPr>
      <w:r>
        <w:separator/>
      </w:r>
    </w:p>
  </w:footnote>
  <w:footnote w:type="continuationSeparator" w:id="1">
    <w:p w:rsidR="00920C5D" w:rsidRDefault="00920C5D" w:rsidP="00A103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57802"/>
    <w:rsid w:val="000474BD"/>
    <w:rsid w:val="00100399"/>
    <w:rsid w:val="00101276"/>
    <w:rsid w:val="00161ECC"/>
    <w:rsid w:val="0019419E"/>
    <w:rsid w:val="001E1F7E"/>
    <w:rsid w:val="00232840"/>
    <w:rsid w:val="002351A4"/>
    <w:rsid w:val="00255EC9"/>
    <w:rsid w:val="00263E3F"/>
    <w:rsid w:val="002B68BC"/>
    <w:rsid w:val="003246AA"/>
    <w:rsid w:val="003A71D8"/>
    <w:rsid w:val="00414186"/>
    <w:rsid w:val="004E7C83"/>
    <w:rsid w:val="00545EF6"/>
    <w:rsid w:val="00557802"/>
    <w:rsid w:val="005E7DD2"/>
    <w:rsid w:val="00624AD6"/>
    <w:rsid w:val="006733F1"/>
    <w:rsid w:val="008C1946"/>
    <w:rsid w:val="008C6A6B"/>
    <w:rsid w:val="008E183F"/>
    <w:rsid w:val="00920C5D"/>
    <w:rsid w:val="009E789D"/>
    <w:rsid w:val="00A10329"/>
    <w:rsid w:val="00A13B88"/>
    <w:rsid w:val="00A26AA1"/>
    <w:rsid w:val="00A51F52"/>
    <w:rsid w:val="00AA667C"/>
    <w:rsid w:val="00AD3FF1"/>
    <w:rsid w:val="00AE2EB5"/>
    <w:rsid w:val="00AE78EC"/>
    <w:rsid w:val="00B86A3D"/>
    <w:rsid w:val="00BB1CB4"/>
    <w:rsid w:val="00CA5103"/>
    <w:rsid w:val="00CB01FC"/>
    <w:rsid w:val="00DA0709"/>
    <w:rsid w:val="00E23CFD"/>
    <w:rsid w:val="00EC435A"/>
    <w:rsid w:val="00F3030A"/>
    <w:rsid w:val="00FC6D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A3D"/>
  </w:style>
  <w:style w:type="paragraph" w:styleId="5">
    <w:name w:val="heading 5"/>
    <w:basedOn w:val="a"/>
    <w:next w:val="a"/>
    <w:link w:val="50"/>
    <w:qFormat/>
    <w:rsid w:val="00557802"/>
    <w:pPr>
      <w:keepNext/>
      <w:spacing w:after="0" w:line="360" w:lineRule="auto"/>
      <w:jc w:val="center"/>
      <w:outlineLvl w:val="4"/>
    </w:pPr>
    <w:rPr>
      <w:rFonts w:ascii="Times New Roman" w:eastAsia="Times New Roman" w:hAnsi="Times New Roman" w:cs="Times New Roman"/>
      <w:b/>
      <w:sz w:val="4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557802"/>
    <w:rPr>
      <w:rFonts w:ascii="Times New Roman" w:eastAsia="Times New Roman" w:hAnsi="Times New Roman" w:cs="Times New Roman"/>
      <w:b/>
      <w:sz w:val="40"/>
      <w:szCs w:val="20"/>
    </w:rPr>
  </w:style>
  <w:style w:type="paragraph" w:styleId="a3">
    <w:name w:val="Body Text"/>
    <w:basedOn w:val="a"/>
    <w:link w:val="a4"/>
    <w:rsid w:val="0055780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a4">
    <w:name w:val="Основной текст Знак"/>
    <w:basedOn w:val="a0"/>
    <w:link w:val="a3"/>
    <w:rsid w:val="00557802"/>
    <w:rPr>
      <w:rFonts w:ascii="Times New Roman" w:eastAsia="Times New Roman" w:hAnsi="Times New Roman" w:cs="Times New Roman"/>
      <w:b/>
      <w:sz w:val="36"/>
      <w:szCs w:val="20"/>
    </w:rPr>
  </w:style>
  <w:style w:type="paragraph" w:styleId="a5">
    <w:name w:val="Normal (Web)"/>
    <w:basedOn w:val="a"/>
    <w:uiPriority w:val="99"/>
    <w:unhideWhenUsed/>
    <w:rsid w:val="005578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">
    <w:name w:val="2"/>
    <w:basedOn w:val="a"/>
    <w:rsid w:val="00AE2E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20"/>
    <w:basedOn w:val="a0"/>
    <w:rsid w:val="00AE2EB5"/>
  </w:style>
  <w:style w:type="paragraph" w:customStyle="1" w:styleId="10">
    <w:name w:val="10"/>
    <w:basedOn w:val="a"/>
    <w:rsid w:val="00AE2E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0">
    <w:name w:val="a0"/>
    <w:basedOn w:val="a"/>
    <w:rsid w:val="00AE2E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">
    <w:name w:val="1"/>
    <w:basedOn w:val="a0"/>
    <w:rsid w:val="00AE2EB5"/>
  </w:style>
  <w:style w:type="paragraph" w:styleId="a6">
    <w:name w:val="header"/>
    <w:basedOn w:val="a"/>
    <w:link w:val="a7"/>
    <w:uiPriority w:val="99"/>
    <w:semiHidden/>
    <w:unhideWhenUsed/>
    <w:rsid w:val="00A103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10329"/>
  </w:style>
  <w:style w:type="paragraph" w:styleId="a8">
    <w:name w:val="footer"/>
    <w:basedOn w:val="a"/>
    <w:link w:val="a9"/>
    <w:uiPriority w:val="99"/>
    <w:semiHidden/>
    <w:unhideWhenUsed/>
    <w:rsid w:val="00A103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103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2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8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57A776-A9FC-49C2-A394-692C81B66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665</Words>
  <Characters>3796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</dc:creator>
  <cp:lastModifiedBy>Катерина</cp:lastModifiedBy>
  <cp:revision>11</cp:revision>
  <cp:lastPrinted>2020-11-05T12:55:00Z</cp:lastPrinted>
  <dcterms:created xsi:type="dcterms:W3CDTF">2020-09-16T09:38:00Z</dcterms:created>
  <dcterms:modified xsi:type="dcterms:W3CDTF">2020-11-10T12:13:00Z</dcterms:modified>
</cp:coreProperties>
</file>